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77777777" w:rsidR="00205AB1" w:rsidRPr="008E05D5" w:rsidRDefault="00205AB1" w:rsidP="00205AB1">
      <w:pPr>
        <w:pStyle w:val="Heading"/>
        <w:jc w:val="center"/>
        <w:rPr>
          <w:color w:val="000000" w:themeColor="text1"/>
          <w:lang w:val="lt-LT"/>
        </w:rPr>
      </w:pPr>
      <w:r w:rsidRPr="008E05D5">
        <w:rPr>
          <w:color w:val="000000" w:themeColor="text1"/>
          <w:lang w:val="lt-LT"/>
        </w:rPr>
        <w:t>Atviras konkursas (VPĮ)</w:t>
      </w:r>
    </w:p>
    <w:p w14:paraId="7DA85E20" w14:textId="77777777" w:rsidR="00205AB1" w:rsidRPr="00CA6D88" w:rsidRDefault="00205AB1" w:rsidP="00205AB1">
      <w:pPr>
        <w:pStyle w:val="Heading"/>
        <w:jc w:val="center"/>
        <w:rPr>
          <w:color w:val="000000" w:themeColor="text1"/>
          <w:lang w:val="lt-LT"/>
        </w:rPr>
      </w:pPr>
    </w:p>
    <w:p w14:paraId="50A1B36E" w14:textId="12AB1893" w:rsidR="001125E3" w:rsidRPr="008E05D5" w:rsidRDefault="00EE1605" w:rsidP="00EE1605">
      <w:pPr>
        <w:pStyle w:val="Body2"/>
        <w:jc w:val="center"/>
        <w:rPr>
          <w:lang w:val="lt-LT"/>
        </w:rPr>
      </w:pPr>
      <w:r w:rsidRPr="00EE1605">
        <w:rPr>
          <w:b/>
          <w:szCs w:val="24"/>
          <w:lang w:val="lt-LT"/>
        </w:rPr>
        <w:t>L</w:t>
      </w:r>
      <w:r>
        <w:rPr>
          <w:b/>
          <w:szCs w:val="24"/>
          <w:lang w:val="lt-LT"/>
        </w:rPr>
        <w:t>IETUVOS KARIUOMENĖS</w:t>
      </w:r>
      <w:r w:rsidRPr="00EE1605">
        <w:rPr>
          <w:b/>
          <w:szCs w:val="24"/>
          <w:lang w:val="lt-LT"/>
        </w:rPr>
        <w:t xml:space="preserve"> PĖSTININKŲ BRIGADOS ,,GELEŽINIS VILKAS“ LIETUVOS DIDŽIOJO KUNIGAIKŠČIO ALGIRDO </w:t>
      </w:r>
      <w:r>
        <w:rPr>
          <w:b/>
          <w:szCs w:val="24"/>
          <w:lang w:val="lt-LT"/>
        </w:rPr>
        <w:t>P</w:t>
      </w:r>
      <w:r w:rsidRPr="00EE1605">
        <w:rPr>
          <w:b/>
          <w:szCs w:val="24"/>
          <w:lang w:val="lt-LT"/>
        </w:rPr>
        <w:t>ĖSTININKŲ</w:t>
      </w:r>
      <w:r>
        <w:rPr>
          <w:b/>
          <w:szCs w:val="24"/>
          <w:lang w:val="lt-LT"/>
        </w:rPr>
        <w:t xml:space="preserve"> </w:t>
      </w:r>
      <w:r w:rsidRPr="00EE1605">
        <w:rPr>
          <w:b/>
          <w:szCs w:val="24"/>
          <w:lang w:val="lt-LT"/>
        </w:rPr>
        <w:t xml:space="preserve">BATALIONO SANDĖLIO STATYBOS PROJEKTAVIMO </w:t>
      </w:r>
      <w:r w:rsidRPr="008E05D5">
        <w:rPr>
          <w:b/>
          <w:bCs/>
          <w:color w:val="000000" w:themeColor="text1"/>
          <w:spacing w:val="4"/>
          <w:lang w:val="lt-LT"/>
        </w:rPr>
        <w:t>PASLAUGOS</w:t>
      </w:r>
    </w:p>
    <w:p w14:paraId="0050D955" w14:textId="666D626B" w:rsidR="001125E3" w:rsidRPr="008E05D5" w:rsidRDefault="001125E3" w:rsidP="001125E3">
      <w:pPr>
        <w:pStyle w:val="Body2"/>
        <w:jc w:val="center"/>
        <w:rPr>
          <w:b/>
          <w:bCs/>
          <w:lang w:val="lt-LT"/>
        </w:rPr>
      </w:pPr>
    </w:p>
    <w:p w14:paraId="083B8E05" w14:textId="0D56ADBA" w:rsidR="00F31AA8" w:rsidRDefault="00205AB1" w:rsidP="00E83C88">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E83C88" w:rsidRPr="00E83C88">
        <w:rPr>
          <w:lang w:val="lt-LT"/>
        </w:rPr>
        <w:t>Programinė</w:t>
      </w:r>
      <w:r w:rsidR="00E83C88">
        <w:rPr>
          <w:lang w:val="lt-LT"/>
        </w:rPr>
        <w:t xml:space="preserve"> </w:t>
      </w:r>
      <w:r w:rsidR="00E83C88" w:rsidRPr="00E83C88">
        <w:rPr>
          <w:lang w:val="lt-LT"/>
        </w:rPr>
        <w:t>užduotis Lietuvos kariuomenės pėstininkų</w:t>
      </w:r>
      <w:r w:rsidR="00E83C88">
        <w:rPr>
          <w:lang w:val="lt-LT"/>
        </w:rPr>
        <w:t xml:space="preserve"> </w:t>
      </w:r>
      <w:r w:rsidR="00E83C88" w:rsidRPr="00E83C88">
        <w:rPr>
          <w:lang w:val="lt-LT"/>
        </w:rPr>
        <w:t>brigados ,,Geležinis vilkas“ Lietuvos didžiojo</w:t>
      </w:r>
      <w:r w:rsidR="00E83C88">
        <w:rPr>
          <w:lang w:val="lt-LT"/>
        </w:rPr>
        <w:t xml:space="preserve"> </w:t>
      </w:r>
      <w:r w:rsidR="00E83C88" w:rsidRPr="00E83C88">
        <w:rPr>
          <w:lang w:val="lt-LT"/>
        </w:rPr>
        <w:t>kunigaikščio Algirdo pėstininkų bataliono</w:t>
      </w:r>
      <w:r w:rsidR="00E83C88">
        <w:rPr>
          <w:lang w:val="lt-LT"/>
        </w:rPr>
        <w:t xml:space="preserve"> </w:t>
      </w:r>
      <w:r w:rsidR="00E83C88" w:rsidRPr="00E83C88">
        <w:rPr>
          <w:lang w:val="lt-LT"/>
        </w:rPr>
        <w:t>sandėlio statybos projektiniams pasiūlymams</w:t>
      </w:r>
      <w:r w:rsidR="00E83C88">
        <w:rPr>
          <w:lang w:val="lt-LT"/>
        </w:rPr>
        <w:t xml:space="preserve"> rengti</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 xml:space="preserve">1.2. Šis viešasis pirkimas atliekamas vadovaujantis Lietuvos Respublikos viešųjų pirkimų įstatymu (toliau-VPĮ),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t xml:space="preserve">1.3. </w:t>
      </w:r>
      <w:r w:rsidR="00F31AA8" w:rsidRPr="008E05D5">
        <w:rPr>
          <w:lang w:val="lt-LT"/>
        </w:rPr>
        <w:t>Pirkimas atliekamas laikantis lygiateisiškumo, nediskriminavimo, abipusio pripažinimo, proporcingumo ir skaidrumo principų bei konfidencialumo ir nešališkumo reikalavimų.</w:t>
      </w:r>
    </w:p>
    <w:p w14:paraId="466DC6D9" w14:textId="59F02DB9" w:rsidR="00FE2B2B" w:rsidRDefault="00FE2B2B" w:rsidP="00FE2B2B">
      <w:pPr>
        <w:pStyle w:val="Body2"/>
        <w:ind w:firstLine="720"/>
        <w:rPr>
          <w:lang w:val="lt-LT"/>
        </w:rPr>
      </w:pPr>
      <w:r>
        <w:rPr>
          <w:lang w:val="lt-LT"/>
        </w:rPr>
        <w:t xml:space="preserve">1.4. </w:t>
      </w:r>
      <w:r w:rsidRPr="00A45A83">
        <w:rPr>
          <w:lang w:val="lt-LT"/>
        </w:rPr>
        <w:t>Perkančioji organizacija turi teisę savo iniciatyva nutraukti pradėtas pirkimo procedūras, jeigu atsirado aplinkybių, numatytų VPĮ 29 straipsnio 4 dalyje ir privalo nutraukti pradėtas pirkimo procedūras, jeigu atsirado aplinkybių, numatytų VPĮ 29 straipsnio 3 dalyje.</w:t>
      </w:r>
    </w:p>
    <w:p w14:paraId="1A5D15DC" w14:textId="5216111C" w:rsidR="00A23ECA" w:rsidRDefault="00A23ECA" w:rsidP="00FE2B2B">
      <w:pPr>
        <w:pStyle w:val="Body2"/>
        <w:ind w:firstLine="720"/>
        <w:rPr>
          <w:lang w:val="lt-LT"/>
        </w:rPr>
      </w:pPr>
      <w:r>
        <w:rPr>
          <w:lang w:val="lt-LT"/>
        </w:rPr>
        <w:t xml:space="preserve">1.5. </w:t>
      </w:r>
      <w:r w:rsidRPr="00A45A83">
        <w:rPr>
          <w:lang w:val="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F0494DA" w14:textId="77777777" w:rsidR="00A23ECA" w:rsidRPr="008E05D5" w:rsidRDefault="00A23ECA" w:rsidP="00A23ECA">
      <w:pPr>
        <w:pStyle w:val="Body2"/>
        <w:ind w:firstLine="720"/>
        <w:rPr>
          <w:lang w:val="lt-LT"/>
        </w:rPr>
      </w:pPr>
      <w:r>
        <w:rPr>
          <w:lang w:val="lt-LT"/>
        </w:rPr>
        <w:t xml:space="preserve">1.6. </w:t>
      </w:r>
      <w:r w:rsidRPr="00A45A83">
        <w:rPr>
          <w:lang w:val="lt-LT"/>
        </w:rPr>
        <w:t xml:space="preserve">Vadovaujantis Viešųjų pirkimų įstatymo 17 straipsnio 5 dalimi, tiekėjas, jo subtiekėjas ir ūkio subjektas, kurio </w:t>
      </w:r>
      <w:proofErr w:type="spellStart"/>
      <w:r w:rsidRPr="00A45A83">
        <w:rPr>
          <w:lang w:val="lt-LT"/>
        </w:rPr>
        <w:t>pajėgumais</w:t>
      </w:r>
      <w:proofErr w:type="spellEnd"/>
      <w:r w:rsidRPr="00A45A83">
        <w:rPr>
          <w:lang w:val="lt-LT"/>
        </w:rPr>
        <w:t xml:space="preserve"> remiamasi, privalo būti registruotas (jeigu tiekėjas, jų subtiekėjas ar ūkio subjektas, kurio </w:t>
      </w:r>
      <w:proofErr w:type="spellStart"/>
      <w:r w:rsidRPr="00A45A83">
        <w:rPr>
          <w:lang w:val="lt-LT"/>
        </w:rPr>
        <w:t>pajėgumais</w:t>
      </w:r>
      <w:proofErr w:type="spellEnd"/>
      <w:r w:rsidRPr="00A45A83">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FABB921" w14:textId="5AF762E5" w:rsidR="00F31AA8" w:rsidRPr="008E05D5" w:rsidRDefault="00F31AA8" w:rsidP="00AE0DFC">
      <w:pPr>
        <w:pStyle w:val="Body2"/>
        <w:ind w:firstLine="720"/>
        <w:rPr>
          <w:lang w:val="lt-LT"/>
        </w:rPr>
      </w:pPr>
      <w:r w:rsidRPr="008E05D5">
        <w:rPr>
          <w:lang w:val="lt-LT"/>
        </w:rPr>
        <w:t>1.</w:t>
      </w:r>
      <w:r w:rsidR="00A23ECA">
        <w:rPr>
          <w:lang w:val="lt-LT"/>
        </w:rPr>
        <w:t>7</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A23ECA">
        <w:rPr>
          <w:lang w:val="lt-LT"/>
        </w:rPr>
        <w:t>8</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A23ECA">
        <w:rPr>
          <w:lang w:val="lt-LT"/>
        </w:rPr>
        <w:t>9</w:t>
      </w:r>
      <w:r w:rsidR="00205AB1" w:rsidRPr="008E05D5">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p>
    <w:p w14:paraId="47683E0F" w14:textId="2D6AB9B5" w:rsidR="00BC3DFB" w:rsidRPr="008E05D5" w:rsidRDefault="000C4A1C" w:rsidP="00AE0DFC">
      <w:pPr>
        <w:pStyle w:val="Body2"/>
        <w:ind w:firstLine="720"/>
        <w:rPr>
          <w:lang w:val="lt-LT"/>
        </w:rPr>
      </w:pPr>
      <w:r>
        <w:rPr>
          <w:lang w:val="lt-LT"/>
        </w:rPr>
        <w:t>1.</w:t>
      </w:r>
      <w:r w:rsidR="00A23ECA">
        <w:rPr>
          <w:lang w:val="lt-LT"/>
        </w:rPr>
        <w:t>10</w:t>
      </w:r>
      <w:r w:rsidR="00BC3DFB" w:rsidRPr="008E05D5">
        <w:rPr>
          <w:lang w:val="lt-LT"/>
        </w:rPr>
        <w:t xml:space="preserve">. Pirkimas neatliekamas naudojantis centralizuotų pirkimų katalogu (toliau – CPO), nes CPO kataloge nėra galimybės įsigyti perkančiosios organizacijos poreikius atitinkančių projektavimo paslaugų: </w:t>
      </w:r>
    </w:p>
    <w:p w14:paraId="05DEB792" w14:textId="50A70CD3" w:rsidR="00BC3DFB" w:rsidRPr="008E05D5" w:rsidRDefault="000C4A1C" w:rsidP="00AE0DFC">
      <w:pPr>
        <w:pStyle w:val="Body2"/>
        <w:ind w:firstLine="720"/>
        <w:rPr>
          <w:lang w:val="lt-LT"/>
        </w:rPr>
      </w:pPr>
      <w:r>
        <w:rPr>
          <w:lang w:val="lt-LT"/>
        </w:rPr>
        <w:t>1.8</w:t>
      </w:r>
      <w:r w:rsidR="00BC3DFB" w:rsidRPr="008E05D5">
        <w:rPr>
          <w:lang w:val="lt-LT"/>
        </w:rPr>
        <w:t xml:space="preserve">.1. CPO nustatytas kokybės kriterijus darbų atlikimui įdarbinti nepalankioje padėtyje esančių asmenų neatitinka perkančiosios organizacijos poreikių. </w:t>
      </w:r>
    </w:p>
    <w:p w14:paraId="7F3C0A15" w14:textId="09CEC8FE" w:rsidR="00B647DF" w:rsidRPr="008E05D5" w:rsidRDefault="000C4A1C" w:rsidP="00AE0DFC">
      <w:pPr>
        <w:pStyle w:val="Body2"/>
        <w:ind w:firstLine="720"/>
        <w:rPr>
          <w:lang w:val="lt-LT"/>
        </w:rPr>
      </w:pPr>
      <w:r>
        <w:rPr>
          <w:lang w:val="lt-LT"/>
        </w:rPr>
        <w:t>1.8</w:t>
      </w:r>
      <w:r w:rsidR="00BC3DFB" w:rsidRPr="008E05D5">
        <w:rPr>
          <w:lang w:val="lt-LT"/>
        </w:rPr>
        <w:t xml:space="preserve">.2. šabloninėje CPO sutartyje nustatyti sutarties įvykdymo užtikrinimo reikalavimai neatitinka perkančiosios organizacijos poreikių (nėra konkrečių sąlygų užtikrinimo turiniui). </w:t>
      </w:r>
    </w:p>
    <w:p w14:paraId="011430FA" w14:textId="3C003178" w:rsidR="00BC3DFB" w:rsidRPr="008E05D5" w:rsidRDefault="00B647DF" w:rsidP="00AE0DFC">
      <w:pPr>
        <w:pStyle w:val="Body2"/>
        <w:ind w:firstLine="720"/>
        <w:rPr>
          <w:lang w:val="lt-LT"/>
        </w:rPr>
      </w:pPr>
      <w:r w:rsidRPr="008E05D5">
        <w:rPr>
          <w:lang w:val="lt-LT"/>
        </w:rPr>
        <w:lastRenderedPageBreak/>
        <w:t>1.</w:t>
      </w:r>
      <w:r w:rsidR="000C4A1C">
        <w:rPr>
          <w:lang w:val="lt-LT"/>
        </w:rPr>
        <w:t>8</w:t>
      </w:r>
      <w:r w:rsidR="00BC3DFB" w:rsidRPr="008E05D5">
        <w:rPr>
          <w:lang w:val="lt-LT"/>
        </w:rPr>
        <w:t>.3. CPO sutartyse nenurodytas perkančiajai organizacijai svarbus teikėjų įsipareigojimas dėl atsakymo į rangovų paklausimus vykdant statybos darbų pirkimus pagal parengtą projektą tam tikrais terminais.</w:t>
      </w:r>
    </w:p>
    <w:p w14:paraId="633B2845" w14:textId="4B920140" w:rsidR="00F31AA8" w:rsidRPr="008E05D5" w:rsidRDefault="00F31AA8" w:rsidP="00AE0DFC">
      <w:pPr>
        <w:pStyle w:val="Body2"/>
        <w:ind w:firstLine="720"/>
        <w:rPr>
          <w:lang w:val="lt-LT"/>
        </w:rPr>
      </w:pPr>
      <w:r w:rsidRPr="008E05D5">
        <w:rPr>
          <w:lang w:val="lt-LT"/>
        </w:rPr>
        <w:t>1.</w:t>
      </w:r>
      <w:r w:rsidR="000C4A1C">
        <w:rPr>
          <w:lang w:val="lt-LT"/>
        </w:rPr>
        <w:t>9</w:t>
      </w:r>
      <w:r w:rsidRPr="008E05D5">
        <w:rPr>
          <w:lang w:val="lt-LT"/>
        </w:rPr>
        <w:t>. Pateikiant pasiūlymą, tiekėjas patvirtina, kad sutinka su pirkimo sąlygose nustatytomis tolesnėmis pirkimo procedūromis ir būsimos sutarties sąlygomis.</w:t>
      </w:r>
    </w:p>
    <w:p w14:paraId="795F2361" w14:textId="006681EA" w:rsidR="00F31AA8" w:rsidRPr="008E05D5" w:rsidRDefault="000C4A1C" w:rsidP="00F31AA8">
      <w:pPr>
        <w:pStyle w:val="Body2"/>
        <w:ind w:firstLine="709"/>
        <w:rPr>
          <w:color w:val="auto"/>
          <w:lang w:val="lt-LT"/>
        </w:rPr>
      </w:pPr>
      <w:r>
        <w:rPr>
          <w:lang w:val="lt-LT"/>
        </w:rPr>
        <w:t>1.10</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4.1 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Aplinkos apaugos kriterijai nustatyti </w:t>
      </w:r>
      <w:r w:rsidR="0002340D">
        <w:rPr>
          <w:color w:val="auto"/>
          <w:lang w:val="lt-LT"/>
        </w:rPr>
        <w:t xml:space="preserve">Pirkimo sąlygų </w:t>
      </w:r>
      <w:r w:rsidR="00E83C88">
        <w:rPr>
          <w:color w:val="auto"/>
          <w:lang w:val="lt-LT"/>
        </w:rPr>
        <w:t>2</w:t>
      </w:r>
      <w:r w:rsidR="00DB7826" w:rsidRPr="008E05D5">
        <w:rPr>
          <w:color w:val="auto"/>
          <w:lang w:val="lt-LT"/>
        </w:rPr>
        <w:t xml:space="preserve"> priede „</w:t>
      </w:r>
      <w:r w:rsidR="0072012E" w:rsidRPr="008E05D5">
        <w:rPr>
          <w:color w:val="auto"/>
          <w:lang w:val="lt-LT"/>
        </w:rPr>
        <w:t>Viešojo pirkimo sutarties projektas</w:t>
      </w:r>
      <w:r w:rsidR="00DB7826" w:rsidRPr="008E05D5">
        <w:rPr>
          <w:color w:val="auto"/>
          <w:lang w:val="lt-LT"/>
        </w:rPr>
        <w:t>“.</w:t>
      </w:r>
    </w:p>
    <w:p w14:paraId="262E86F0" w14:textId="3BBE4A75" w:rsidR="00F11A33" w:rsidRPr="008E05D5" w:rsidRDefault="00F31AA8" w:rsidP="00F31AA8">
      <w:pPr>
        <w:pStyle w:val="Body2"/>
        <w:ind w:firstLine="720"/>
        <w:rPr>
          <w:lang w:val="lt-LT"/>
        </w:rPr>
      </w:pPr>
      <w:r w:rsidRPr="008E05D5">
        <w:rPr>
          <w:lang w:val="lt-LT"/>
        </w:rPr>
        <w:t>1.1</w:t>
      </w:r>
      <w:r w:rsidR="000C4A1C">
        <w:rPr>
          <w:lang w:val="lt-LT"/>
        </w:rPr>
        <w:t>1</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00CD2BE4" w:rsidR="00F11A33" w:rsidRPr="008E05D5" w:rsidRDefault="00205AB1" w:rsidP="00BB10F1">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C45BE9" w:rsidRPr="007F1845">
        <w:rPr>
          <w:szCs w:val="24"/>
          <w:lang w:val="lt-LT"/>
        </w:rPr>
        <w:t>L</w:t>
      </w:r>
      <w:r w:rsidR="00C45BE9">
        <w:rPr>
          <w:szCs w:val="24"/>
          <w:lang w:val="lt-LT"/>
        </w:rPr>
        <w:t xml:space="preserve">ietuvos </w:t>
      </w:r>
      <w:r w:rsidR="00C45BE9" w:rsidRPr="007F1845">
        <w:rPr>
          <w:szCs w:val="24"/>
          <w:lang w:val="lt-LT"/>
        </w:rPr>
        <w:t>K</w:t>
      </w:r>
      <w:r w:rsidR="00C45BE9">
        <w:rPr>
          <w:szCs w:val="24"/>
          <w:lang w:val="lt-LT"/>
        </w:rPr>
        <w:t xml:space="preserve">ariuomenės </w:t>
      </w:r>
      <w:r w:rsidR="00BB10F1" w:rsidRPr="00BB10F1">
        <w:rPr>
          <w:szCs w:val="24"/>
          <w:lang w:val="lt-LT"/>
        </w:rPr>
        <w:t>pėstininkų brigados ,,Geležinis vilkas“ Lietuvos didžiojo kunigaikščio Algirdo pėstininkų</w:t>
      </w:r>
      <w:r w:rsidR="00BB10F1">
        <w:rPr>
          <w:szCs w:val="24"/>
          <w:lang w:val="lt-LT"/>
        </w:rPr>
        <w:t xml:space="preserve"> </w:t>
      </w:r>
      <w:r w:rsidR="00BB10F1" w:rsidRPr="00BB10F1">
        <w:rPr>
          <w:szCs w:val="24"/>
          <w:lang w:val="lt-LT"/>
        </w:rPr>
        <w:t xml:space="preserve">bataliono sandėlio </w:t>
      </w:r>
      <w:r w:rsidR="00002C97" w:rsidRPr="008E05D5">
        <w:rPr>
          <w:lang w:val="lt-LT"/>
        </w:rPr>
        <w:t>projektinių pasiūlymų parengimas, taikant statinio informacinį modeliavimą</w:t>
      </w:r>
      <w:r w:rsidR="003659E8" w:rsidRPr="008E05D5">
        <w:rPr>
          <w:lang w:val="lt-LT"/>
        </w:rPr>
        <w:t xml:space="preserve"> (</w:t>
      </w:r>
      <w:r w:rsidR="00C21C19" w:rsidRPr="008E05D5">
        <w:rPr>
          <w:lang w:val="lt-LT"/>
        </w:rPr>
        <w:t xml:space="preserve">angl. </w:t>
      </w:r>
      <w:proofErr w:type="spellStart"/>
      <w:r w:rsidR="00C21C19" w:rsidRPr="008E05D5">
        <w:rPr>
          <w:i/>
          <w:lang w:val="lt-LT"/>
        </w:rPr>
        <w:t>Building</w:t>
      </w:r>
      <w:proofErr w:type="spellEnd"/>
      <w:r w:rsidR="00C21C19" w:rsidRPr="008E05D5">
        <w:rPr>
          <w:i/>
          <w:lang w:val="lt-LT"/>
        </w:rPr>
        <w:t xml:space="preserve"> </w:t>
      </w:r>
      <w:proofErr w:type="spellStart"/>
      <w:r w:rsidR="00C21C19" w:rsidRPr="008E05D5">
        <w:rPr>
          <w:i/>
          <w:lang w:val="lt-LT"/>
        </w:rPr>
        <w:t>Information</w:t>
      </w:r>
      <w:proofErr w:type="spellEnd"/>
      <w:r w:rsidR="00C21C19" w:rsidRPr="008E05D5">
        <w:rPr>
          <w:i/>
          <w:lang w:val="lt-LT"/>
        </w:rPr>
        <w:t xml:space="preserve"> </w:t>
      </w:r>
      <w:proofErr w:type="spellStart"/>
      <w:r w:rsidR="00C21C19" w:rsidRPr="008E05D5">
        <w:rPr>
          <w:i/>
          <w:lang w:val="lt-LT"/>
        </w:rPr>
        <w:t>Modelling</w:t>
      </w:r>
      <w:proofErr w:type="spellEnd"/>
      <w:r w:rsidR="00C21C19" w:rsidRPr="008E05D5">
        <w:rPr>
          <w:lang w:val="lt-LT"/>
        </w:rPr>
        <w:t xml:space="preserve">, toliau – </w:t>
      </w:r>
      <w:r w:rsidR="003659E8" w:rsidRPr="008E05D5">
        <w:rPr>
          <w:lang w:val="lt-LT"/>
        </w:rPr>
        <w:t>BIM), bei techninės užduoties techniniam darbo projektui parengimo paslaugos.</w:t>
      </w:r>
    </w:p>
    <w:p w14:paraId="79AE4453" w14:textId="77777777" w:rsidR="003659E8" w:rsidRPr="008E05D5" w:rsidRDefault="00205AB1" w:rsidP="003659E8">
      <w:pPr>
        <w:pStyle w:val="Body2"/>
        <w:ind w:firstLine="709"/>
        <w:rPr>
          <w:lang w:val="lt-LT"/>
        </w:rPr>
      </w:pPr>
      <w:r w:rsidRPr="008E05D5">
        <w:rPr>
          <w:lang w:val="lt-LT"/>
        </w:rPr>
        <w:t>2.2. Šis pirkimas nėra skaidomas į pirkimo dalis dėl toliau nurod</w:t>
      </w:r>
      <w:r w:rsidR="003659E8" w:rsidRPr="008E05D5">
        <w:rPr>
          <w:lang w:val="lt-LT"/>
        </w:rPr>
        <w:t>omos(-ų) priežasties(-</w:t>
      </w:r>
      <w:proofErr w:type="spellStart"/>
      <w:r w:rsidR="003659E8" w:rsidRPr="008E05D5">
        <w:rPr>
          <w:lang w:val="lt-LT"/>
        </w:rPr>
        <w:t>čių</w:t>
      </w:r>
      <w:proofErr w:type="spellEnd"/>
      <w:r w:rsidR="003659E8" w:rsidRPr="008E05D5">
        <w:rPr>
          <w:lang w:val="lt-LT"/>
        </w:rPr>
        <w:t xml:space="preserve">):    </w:t>
      </w:r>
    </w:p>
    <w:p w14:paraId="55DE847E" w14:textId="5D82FB3F" w:rsidR="003659E8" w:rsidRPr="008E05D5" w:rsidRDefault="003659E8" w:rsidP="003659E8">
      <w:pPr>
        <w:pStyle w:val="Body2"/>
        <w:ind w:firstLine="709"/>
        <w:rPr>
          <w:lang w:val="lt-LT"/>
        </w:rPr>
      </w:pPr>
      <w:r w:rsidRPr="008E05D5">
        <w:rPr>
          <w:lang w:val="lt-LT"/>
        </w:rPr>
        <w:t xml:space="preserve">2.2.1. </w:t>
      </w:r>
      <w:r w:rsidR="00205AB1" w:rsidRPr="008E05D5">
        <w:rPr>
          <w:lang w:val="lt-LT"/>
        </w:rPr>
        <w:t xml:space="preserve">Dėl pirkimo objekto skaidymo į dalis atsirastų neracionalaus lėšų panaudojimo rizika, atsirastų tikimybė, kad paslaugas teiks skirtingi Tiekėjai, todėl būtų neįmanoma pasiekti </w:t>
      </w:r>
      <w:r w:rsidR="00BB10F1">
        <w:rPr>
          <w:lang w:val="lt-LT"/>
        </w:rPr>
        <w:t>paslaugų teikimo</w:t>
      </w:r>
      <w:r w:rsidR="00205AB1" w:rsidRPr="008E05D5">
        <w:rPr>
          <w:lang w:val="lt-LT"/>
        </w:rPr>
        <w:t xml:space="preserve"> nuoseklumo, užtikrinti jų atlikimo terminų laikymosi. </w:t>
      </w:r>
    </w:p>
    <w:p w14:paraId="498C617D" w14:textId="77777777" w:rsidR="003659E8" w:rsidRPr="008E05D5" w:rsidRDefault="003659E8" w:rsidP="003659E8">
      <w:pPr>
        <w:pStyle w:val="Body2"/>
        <w:ind w:firstLine="709"/>
        <w:rPr>
          <w:lang w:val="lt-LT"/>
        </w:rPr>
      </w:pPr>
      <w:r w:rsidRPr="008E05D5">
        <w:rPr>
          <w:lang w:val="lt-LT"/>
        </w:rPr>
        <w:t xml:space="preserve">2.2.2. </w:t>
      </w:r>
      <w:r w:rsidR="00205AB1" w:rsidRPr="008E05D5">
        <w:rPr>
          <w:lang w:val="lt-LT"/>
        </w:rPr>
        <w:t xml:space="preserve">Pirkimą skaidyti į dalis netikslinga, kadangi vienas konkurso laimėtojas galės lygiagrečiai, siekiant optimalaus darbų terminų įgyvendinimo, vykdyti projektavimo darbus ir suteikti inžinerines paslaugas, t. y. savalaikiai atlikti geodezinius </w:t>
      </w:r>
      <w:proofErr w:type="spellStart"/>
      <w:r w:rsidR="00205AB1" w:rsidRPr="008E05D5">
        <w:rPr>
          <w:lang w:val="lt-LT"/>
        </w:rPr>
        <w:t>matavimus</w:t>
      </w:r>
      <w:proofErr w:type="spellEnd"/>
      <w:r w:rsidR="00205AB1" w:rsidRPr="008E05D5">
        <w:rPr>
          <w:lang w:val="lt-LT"/>
        </w:rPr>
        <w:t xml:space="preserve"> bei teikti kitas sutartyje numatytas inžinerines paslaugas.</w:t>
      </w:r>
    </w:p>
    <w:p w14:paraId="517BF29B" w14:textId="77777777" w:rsidR="00BB10F1" w:rsidRDefault="003659E8" w:rsidP="003659E8">
      <w:pPr>
        <w:pStyle w:val="Body2"/>
        <w:ind w:firstLine="709"/>
        <w:rPr>
          <w:lang w:val="lt-LT"/>
        </w:rPr>
      </w:pPr>
      <w:r w:rsidRPr="008E05D5">
        <w:rPr>
          <w:lang w:val="lt-LT"/>
        </w:rPr>
        <w:t>2.2.3.</w:t>
      </w:r>
      <w:r w:rsidR="00E55992">
        <w:rPr>
          <w:lang w:val="lt-LT"/>
        </w:rPr>
        <w:t xml:space="preserve"> </w:t>
      </w:r>
      <w:r w:rsidR="00205AB1" w:rsidRPr="008E05D5">
        <w:rPr>
          <w:lang w:val="lt-LT"/>
        </w:rPr>
        <w:t xml:space="preserve">Dėl pirkimo objekto skaidymo į dalis pirkimo sutarties vykdymas taptų sudėtingas techniniu požiūriu, kadangi </w:t>
      </w:r>
      <w:r w:rsidR="00BB10F1">
        <w:rPr>
          <w:lang w:val="lt-LT"/>
        </w:rPr>
        <w:t>teikiant paslaugas</w:t>
      </w:r>
      <w:r w:rsidR="00205AB1" w:rsidRPr="008E05D5">
        <w:rPr>
          <w:lang w:val="lt-LT"/>
        </w:rPr>
        <w:t xml:space="preserve"> keliems skirtingiems Tiekėjams būtų sudėtinga suderinti darbų atlikimą tarpusavyje, o taip pat pasidalinti atsakomybę dėl </w:t>
      </w:r>
      <w:r w:rsidR="00BB10F1">
        <w:rPr>
          <w:lang w:val="lt-LT"/>
        </w:rPr>
        <w:t>paslaugų teikimo</w:t>
      </w:r>
      <w:r w:rsidR="00205AB1" w:rsidRPr="008E05D5">
        <w:rPr>
          <w:lang w:val="lt-LT"/>
        </w:rPr>
        <w:t xml:space="preserve"> metu kylančių rizikų (nekokybiškai atlikti darbai, įtemptas darbų grafikas ir jo nesilaikymas ir kt.). Perkant </w:t>
      </w:r>
      <w:r w:rsidR="00BB10F1">
        <w:rPr>
          <w:lang w:val="lt-LT"/>
        </w:rPr>
        <w:t>paslaugas</w:t>
      </w:r>
      <w:r w:rsidR="00205AB1" w:rsidRPr="008E05D5">
        <w:rPr>
          <w:lang w:val="lt-LT"/>
        </w:rPr>
        <w:t xml:space="preserve"> iš vieno Tiekėjo yra efektyviau ir racionaliau naudojamos perkančiosios organizacijos lėšos bei greičiau ir efektyviau sprendžiamos iškilusios problemos.</w:t>
      </w:r>
      <w:r w:rsidR="00205AB1" w:rsidRPr="008E05D5">
        <w:rPr>
          <w:lang w:val="lt-LT"/>
        </w:rPr>
        <w:tab/>
      </w:r>
    </w:p>
    <w:p w14:paraId="567C52B2" w14:textId="26DB2CA8" w:rsidR="004D2D92" w:rsidRPr="00D14515" w:rsidRDefault="00205AB1" w:rsidP="00BB10F1">
      <w:pPr>
        <w:pStyle w:val="Body2"/>
        <w:ind w:firstLine="709"/>
        <w:rPr>
          <w:color w:val="FF0000"/>
          <w:lang w:val="lt-LT"/>
        </w:rPr>
      </w:pPr>
      <w:r w:rsidRPr="008E05D5">
        <w:rPr>
          <w:lang w:val="lt-LT"/>
        </w:rPr>
        <w:t xml:space="preserve">2.3. Pasiūlymas turi būti pateiktas visai pirkimo sąlygų </w:t>
      </w:r>
      <w:r w:rsidR="0031245C" w:rsidRPr="008E05D5">
        <w:rPr>
          <w:lang w:val="lt-LT"/>
        </w:rPr>
        <w:t xml:space="preserve">prieduose </w:t>
      </w:r>
      <w:r w:rsidRPr="008E05D5">
        <w:rPr>
          <w:lang w:val="lt-LT"/>
        </w:rPr>
        <w:t xml:space="preserve">nurodytai apimčiai, neskaidant jos smulkiau. </w:t>
      </w:r>
      <w:r w:rsidRPr="008E05D5">
        <w:rPr>
          <w:lang w:val="lt-LT"/>
        </w:rPr>
        <w:tab/>
      </w:r>
      <w:r w:rsidRPr="008E05D5">
        <w:rPr>
          <w:lang w:val="lt-LT"/>
        </w:rPr>
        <w:br/>
      </w:r>
      <w:r w:rsidRPr="008E05D5">
        <w:rPr>
          <w:lang w:val="lt-LT"/>
        </w:rPr>
        <w:tab/>
        <w:t xml:space="preserve">2.4. Reikalavimai pirkimo objektui nurodyti pirkimo sąlygų </w:t>
      </w:r>
      <w:r w:rsidR="004D2D92" w:rsidRPr="004D2D92">
        <w:rPr>
          <w:lang w:val="lt-LT"/>
        </w:rPr>
        <w:t>1 priede „</w:t>
      </w:r>
      <w:r w:rsidR="00BB10F1" w:rsidRPr="00BB10F1">
        <w:rPr>
          <w:lang w:val="lt-LT"/>
        </w:rPr>
        <w:t>Programinė</w:t>
      </w:r>
      <w:r w:rsidR="00BB10F1">
        <w:rPr>
          <w:lang w:val="lt-LT"/>
        </w:rPr>
        <w:t xml:space="preserve"> </w:t>
      </w:r>
      <w:r w:rsidR="00BB10F1" w:rsidRPr="00BB10F1">
        <w:rPr>
          <w:lang w:val="lt-LT"/>
        </w:rPr>
        <w:t>užduotis Lietuvos kariuomenės pėstininkų</w:t>
      </w:r>
      <w:r w:rsidR="00BB10F1">
        <w:rPr>
          <w:lang w:val="lt-LT"/>
        </w:rPr>
        <w:t xml:space="preserve"> </w:t>
      </w:r>
      <w:r w:rsidR="00BB10F1" w:rsidRPr="00BB10F1">
        <w:rPr>
          <w:lang w:val="lt-LT"/>
        </w:rPr>
        <w:t>brigados ,,Geležinis vilkas“ Lietuvos didžiojo</w:t>
      </w:r>
      <w:r w:rsidR="00BB10F1">
        <w:rPr>
          <w:lang w:val="lt-LT"/>
        </w:rPr>
        <w:t xml:space="preserve"> </w:t>
      </w:r>
      <w:r w:rsidR="00BB10F1" w:rsidRPr="00BB10F1">
        <w:rPr>
          <w:lang w:val="lt-LT"/>
        </w:rPr>
        <w:t>kunigaikščio Algirdo pėstininkų bataliono</w:t>
      </w:r>
      <w:r w:rsidR="00BB10F1">
        <w:rPr>
          <w:lang w:val="lt-LT"/>
        </w:rPr>
        <w:t xml:space="preserve"> </w:t>
      </w:r>
      <w:r w:rsidR="00BB10F1" w:rsidRPr="00BB10F1">
        <w:rPr>
          <w:lang w:val="lt-LT"/>
        </w:rPr>
        <w:t>sandėlio statybos projektiniams pasiūlymams</w:t>
      </w:r>
      <w:r w:rsidR="00BB10F1">
        <w:rPr>
          <w:lang w:val="lt-LT"/>
        </w:rPr>
        <w:t xml:space="preserve"> rengti“</w:t>
      </w:r>
      <w:r w:rsidR="00332E0A" w:rsidRPr="008E05D5">
        <w:rPr>
          <w:lang w:val="lt-LT"/>
        </w:rPr>
        <w:t xml:space="preserve"> ir </w:t>
      </w:r>
      <w:r w:rsidR="00BB10F1">
        <w:rPr>
          <w:lang w:val="lt-LT"/>
        </w:rPr>
        <w:t>2</w:t>
      </w:r>
      <w:r w:rsidR="003659E8" w:rsidRPr="008E05D5">
        <w:rPr>
          <w:lang w:val="lt-LT"/>
        </w:rPr>
        <w:t xml:space="preserve"> </w:t>
      </w:r>
      <w:r w:rsidRPr="008E05D5">
        <w:rPr>
          <w:lang w:val="lt-LT"/>
        </w:rPr>
        <w:t xml:space="preserve">priede „Viešojo pirkimo sutarties projektas“. Pirkimo sąlygų </w:t>
      </w:r>
      <w:r w:rsidR="003659E8" w:rsidRPr="008E05D5">
        <w:rPr>
          <w:lang w:val="lt-LT"/>
        </w:rPr>
        <w:t>1</w:t>
      </w:r>
      <w:r w:rsidR="004D2D92">
        <w:rPr>
          <w:lang w:val="lt-LT"/>
        </w:rPr>
        <w:t xml:space="preserve"> </w:t>
      </w:r>
      <w:r w:rsidR="00332E0A" w:rsidRPr="008E05D5">
        <w:rPr>
          <w:lang w:val="lt-LT"/>
        </w:rPr>
        <w:t>priede</w:t>
      </w:r>
      <w:r w:rsidRPr="008E05D5">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D14515" w:rsidRPr="00D14515">
        <w:rPr>
          <w:color w:val="FF0000"/>
          <w:lang w:val="lt-LT"/>
        </w:rPr>
        <w:t xml:space="preserve"> </w:t>
      </w:r>
      <w:r w:rsidR="00905D91" w:rsidRPr="007547C9">
        <w:rPr>
          <w:color w:val="auto"/>
          <w:lang w:val="lt-LT"/>
        </w:rPr>
        <w:t>Atliekant projektavimo paslaugas (projektinių pasiūlymų rengimą), turi būti sukurtas, naudojamas ir atnaujinamas statinio informacinis modelis, atsižvelgiant į Užsakovo informacijos ir statinio informacinio modeliavimo reikalavimus projektinių pasi</w:t>
      </w:r>
      <w:r w:rsidR="00E83C88">
        <w:rPr>
          <w:color w:val="auto"/>
          <w:lang w:val="lt-LT"/>
        </w:rPr>
        <w:t>ūlymų stadijai (Pirkimo sąlygų 1</w:t>
      </w:r>
      <w:r w:rsidR="00905D91" w:rsidRPr="007547C9">
        <w:rPr>
          <w:color w:val="auto"/>
          <w:lang w:val="lt-LT"/>
        </w:rPr>
        <w:t xml:space="preserve"> priedo 3 priedas) nurodytus reikalavimus. </w:t>
      </w:r>
      <w:r w:rsidR="00E83C88">
        <w:rPr>
          <w:color w:val="auto"/>
          <w:lang w:val="lt-LT"/>
        </w:rPr>
        <w:t>Pažymėtina, kad Pirkimo sąlygų 1</w:t>
      </w:r>
      <w:r w:rsidR="00905D91" w:rsidRPr="007547C9">
        <w:rPr>
          <w:color w:val="auto"/>
          <w:lang w:val="lt-LT"/>
        </w:rPr>
        <w:t xml:space="preserve"> priedo 4 priedas yra tik informacinio pobūdžio ir netaikomi šioms Pirkimo sąlygoms.</w:t>
      </w:r>
    </w:p>
    <w:p w14:paraId="3D417161" w14:textId="7A7D65EE" w:rsidR="004C46DF" w:rsidRPr="008E05D5" w:rsidRDefault="004C46DF" w:rsidP="003659E8">
      <w:pPr>
        <w:pStyle w:val="Body2"/>
        <w:ind w:firstLine="709"/>
        <w:rPr>
          <w:lang w:val="lt-LT"/>
        </w:rPr>
      </w:pPr>
      <w:r w:rsidRPr="008E05D5">
        <w:rPr>
          <w:lang w:val="lt-LT"/>
        </w:rPr>
        <w:t>2.5. Paslaugų atlikimo apimtis:</w:t>
      </w:r>
    </w:p>
    <w:p w14:paraId="742C0AC6" w14:textId="77777777" w:rsidR="004C46DF" w:rsidRPr="008E05D5" w:rsidRDefault="004C46DF" w:rsidP="003659E8">
      <w:pPr>
        <w:pStyle w:val="Body2"/>
        <w:ind w:firstLine="709"/>
        <w:rPr>
          <w:lang w:val="lt-LT"/>
        </w:rPr>
      </w:pPr>
      <w:r w:rsidRPr="008E05D5">
        <w:rPr>
          <w:lang w:val="lt-LT"/>
        </w:rPr>
        <w:t xml:space="preserve">2.5.1. Būtini atlikti tyrimai (inžineriniai geodeziniai, geologiniai ir </w:t>
      </w:r>
      <w:proofErr w:type="spellStart"/>
      <w:r w:rsidRPr="008E05D5">
        <w:rPr>
          <w:lang w:val="lt-LT"/>
        </w:rPr>
        <w:t>geotechniniai</w:t>
      </w:r>
      <w:proofErr w:type="spellEnd"/>
      <w:r w:rsidRPr="008E05D5">
        <w:rPr>
          <w:lang w:val="lt-LT"/>
        </w:rPr>
        <w:t xml:space="preserve"> ir kt. tyrinėjimai);</w:t>
      </w:r>
    </w:p>
    <w:p w14:paraId="001615AD" w14:textId="77777777" w:rsidR="004C46DF" w:rsidRPr="008E05D5" w:rsidRDefault="004C46DF" w:rsidP="003659E8">
      <w:pPr>
        <w:pStyle w:val="Body2"/>
        <w:ind w:firstLine="709"/>
        <w:rPr>
          <w:lang w:val="lt-LT"/>
        </w:rPr>
      </w:pPr>
      <w:r w:rsidRPr="008E05D5">
        <w:rPr>
          <w:lang w:val="lt-LT"/>
        </w:rPr>
        <w:t>2.5.2. Projektinių pasiūlymų parengimas;</w:t>
      </w:r>
    </w:p>
    <w:p w14:paraId="132135A0" w14:textId="77777777" w:rsidR="004C46DF" w:rsidRDefault="004C46DF" w:rsidP="003659E8">
      <w:pPr>
        <w:pStyle w:val="Body2"/>
        <w:ind w:firstLine="709"/>
        <w:rPr>
          <w:lang w:val="lt-LT"/>
        </w:rPr>
      </w:pPr>
      <w:r w:rsidRPr="008E05D5">
        <w:rPr>
          <w:lang w:val="lt-LT"/>
        </w:rPr>
        <w:lastRenderedPageBreak/>
        <w:t>2.5.3. Techninės užduoties parengimas ir suderinimas.</w:t>
      </w:r>
    </w:p>
    <w:p w14:paraId="4B45CDE6" w14:textId="1152A180" w:rsidR="00ED16ED" w:rsidRPr="008E05D5" w:rsidRDefault="004C46DF" w:rsidP="00ED16ED">
      <w:pPr>
        <w:pStyle w:val="Body2"/>
        <w:ind w:firstLine="709"/>
        <w:rPr>
          <w:lang w:val="lt-LT"/>
        </w:rPr>
      </w:pPr>
      <w:r w:rsidRPr="008E05D5">
        <w:rPr>
          <w:lang w:val="lt-LT"/>
        </w:rPr>
        <w:tab/>
        <w:t>2.6</w:t>
      </w:r>
      <w:r w:rsidR="00205AB1" w:rsidRPr="008E05D5">
        <w:rPr>
          <w:lang w:val="lt-LT"/>
        </w:rPr>
        <w:t xml:space="preserve">. </w:t>
      </w:r>
      <w:r w:rsidR="00ED16ED" w:rsidRPr="008E05D5">
        <w:rPr>
          <w:lang w:val="lt-LT"/>
        </w:rPr>
        <w:t>Atliekant projektavimo paslaugas turi būti sukurtas, naudojamas ir atnaujinamas statinio informacinis modelis</w:t>
      </w:r>
      <w:r w:rsidR="00C21C19" w:rsidRPr="008E05D5">
        <w:rPr>
          <w:lang w:val="lt-LT"/>
        </w:rPr>
        <w:t xml:space="preserve"> visą Sutarties vykdymo laikotarpį. Detalesni Užsakovo informacijos ir statinio informacinio modeliavimo reikalavimai pateikti Pirkimo sąlygų</w:t>
      </w:r>
      <w:r w:rsidR="00332E0A" w:rsidRPr="008E05D5">
        <w:rPr>
          <w:lang w:val="lt-LT"/>
        </w:rPr>
        <w:t xml:space="preserve"> 1</w:t>
      </w:r>
      <w:r w:rsidR="00C21C19" w:rsidRPr="008E05D5">
        <w:rPr>
          <w:lang w:val="lt-LT"/>
        </w:rPr>
        <w:t xml:space="preserve"> priedo </w:t>
      </w:r>
      <w:r w:rsidR="00E55992">
        <w:rPr>
          <w:lang w:val="lt-LT"/>
        </w:rPr>
        <w:t>3</w:t>
      </w:r>
      <w:r w:rsidR="00C21C19" w:rsidRPr="008E05D5">
        <w:rPr>
          <w:lang w:val="lt-LT"/>
        </w:rPr>
        <w:t xml:space="preserve"> priede</w:t>
      </w:r>
      <w:r w:rsidR="00ED16ED" w:rsidRPr="008E05D5">
        <w:rPr>
          <w:lang w:val="lt-LT"/>
        </w:rPr>
        <w:t>.</w:t>
      </w:r>
    </w:p>
    <w:p w14:paraId="39672057" w14:textId="53D0F3E4" w:rsidR="00D72B0F" w:rsidRPr="008E05D5" w:rsidRDefault="00ED16ED" w:rsidP="003659E8">
      <w:pPr>
        <w:pStyle w:val="Body2"/>
        <w:ind w:firstLine="709"/>
        <w:rPr>
          <w:lang w:val="lt-LT"/>
        </w:rPr>
      </w:pPr>
      <w:r w:rsidRPr="008E05D5">
        <w:rPr>
          <w:lang w:val="lt-LT"/>
        </w:rPr>
        <w:t xml:space="preserve">2.7. </w:t>
      </w:r>
      <w:r w:rsidR="00205AB1" w:rsidRPr="008E05D5">
        <w:rPr>
          <w:lang w:val="lt-LT"/>
        </w:rPr>
        <w:t>Tiekėjo įsipareigojimų įvykdymo vieta yra</w:t>
      </w:r>
      <w:r w:rsidR="004C46DF" w:rsidRPr="008E05D5">
        <w:rPr>
          <w:lang w:val="lt-LT"/>
        </w:rPr>
        <w:t xml:space="preserve"> </w:t>
      </w:r>
      <w:r w:rsidR="00D72B0F" w:rsidRPr="008E05D5">
        <w:rPr>
          <w:lang w:val="lt-LT"/>
        </w:rPr>
        <w:t>tiekėjo buveinės adresu</w:t>
      </w:r>
      <w:r w:rsidR="00205AB1" w:rsidRPr="008E05D5">
        <w:rPr>
          <w:lang w:val="lt-LT"/>
        </w:rPr>
        <w:t>.</w:t>
      </w:r>
      <w:r w:rsidR="00D72B0F" w:rsidRPr="008E05D5">
        <w:rPr>
          <w:lang w:val="lt-LT"/>
        </w:rPr>
        <w:t xml:space="preserve"> Parengta projektinė dokumentacija pristatoma adresu: Infrastruktūros valdymo agentūra, Giedraičių g. 41-101, Vilnius.</w:t>
      </w:r>
    </w:p>
    <w:p w14:paraId="4AD6F3D4" w14:textId="09E3EF13" w:rsidR="00ED16ED" w:rsidRPr="008E05D5" w:rsidRDefault="00D72B0F" w:rsidP="00ED16ED">
      <w:pPr>
        <w:pStyle w:val="Body2"/>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Sutarčiai taikoma fiksuotos kainos kainodara.</w:t>
      </w:r>
      <w:r w:rsidR="00ED16ED" w:rsidRPr="008E05D5">
        <w:rPr>
          <w:lang w:val="lt-LT"/>
        </w:rPr>
        <w:tab/>
      </w:r>
      <w:r w:rsidR="00ED16ED" w:rsidRPr="008E05D5">
        <w:rPr>
          <w:lang w:val="lt-LT"/>
        </w:rPr>
        <w:br/>
      </w:r>
      <w:r w:rsidR="00ED16ED" w:rsidRPr="008E05D5">
        <w:rPr>
          <w:lang w:val="lt-LT"/>
        </w:rPr>
        <w:tab/>
      </w:r>
    </w:p>
    <w:p w14:paraId="56BCD51B" w14:textId="624F0455" w:rsidR="00C82CEC"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3. TIEKĖJŲ PAŠALINIMO PAGRINDAI IR REIKALAUJAMA KVALIFIKACIJA</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 xml:space="preserve">3.1. Perkančioji organizacija tikrins tiekėjo ir ūkio subjektų, kurių </w:t>
      </w:r>
      <w:proofErr w:type="spellStart"/>
      <w:r w:rsidR="00ED16ED" w:rsidRPr="008E05D5">
        <w:rPr>
          <w:color w:val="auto"/>
          <w:lang w:val="lt-LT"/>
        </w:rPr>
        <w:t>pajėgumais</w:t>
      </w:r>
      <w:proofErr w:type="spellEnd"/>
      <w:r w:rsidR="00ED16ED" w:rsidRPr="008E05D5">
        <w:rPr>
          <w:color w:val="auto"/>
          <w:lang w:val="lt-LT"/>
        </w:rPr>
        <w:t xml:space="preserve"> remiasi tiekėjas siekdamas pagrįsti atitikimą kvalifikaciniams reikalavimams, pašalinimo pagrindų, kurie nurodyti pirkimo sąlygų </w:t>
      </w:r>
      <w:r w:rsidR="00BA2B8E">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nebuvimą. Tiekėjas ir subtiekėjai, kurių </w:t>
      </w:r>
      <w:proofErr w:type="spellStart"/>
      <w:r w:rsidR="00ED16ED" w:rsidRPr="008E05D5">
        <w:rPr>
          <w:color w:val="auto"/>
          <w:lang w:val="lt-LT"/>
        </w:rPr>
        <w:t>pajėgumais</w:t>
      </w:r>
      <w:proofErr w:type="spellEnd"/>
      <w:r w:rsidR="00ED16ED" w:rsidRPr="008E05D5">
        <w:rPr>
          <w:color w:val="auto"/>
          <w:lang w:val="lt-LT"/>
        </w:rPr>
        <w:t xml:space="preserve"> remiasi tiekėjas pagrįsdamas atitikimą pirkimo sąlygose nurodytiems kvalifikaciniams reikalavimams, kartu su pasiūlymu turi pat</w:t>
      </w:r>
      <w:r w:rsidR="0037522A">
        <w:rPr>
          <w:color w:val="auto"/>
          <w:lang w:val="lt-LT"/>
        </w:rPr>
        <w:t xml:space="preserve">eikti užpildytą pirkimo sąlygų </w:t>
      </w:r>
      <w:r w:rsidR="00BA2B8E">
        <w:rPr>
          <w:color w:val="auto"/>
          <w:lang w:val="lt-LT"/>
        </w:rPr>
        <w:t>5</w:t>
      </w:r>
      <w:r w:rsidR="00ED16ED" w:rsidRPr="008E05D5">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ED16ED" w:rsidRPr="008E05D5">
        <w:rPr>
          <w:color w:val="auto"/>
          <w:lang w:val="lt-LT"/>
        </w:rPr>
        <w:t>pajėgumais</w:t>
      </w:r>
      <w:proofErr w:type="spellEnd"/>
      <w:r w:rsidR="00ED16ED" w:rsidRPr="008E05D5">
        <w:rPr>
          <w:color w:val="auto"/>
          <w:lang w:val="lt-LT"/>
        </w:rPr>
        <w:t xml:space="preserve"> pagal VPĮ 49 straipsnį. Fiziniams asmenims, kuriuos tiekėjas ketina įdarbinti pirkimo laimėjimo atveju ir kurių </w:t>
      </w:r>
      <w:proofErr w:type="spellStart"/>
      <w:r w:rsidR="00ED16ED" w:rsidRPr="008E05D5">
        <w:rPr>
          <w:color w:val="auto"/>
          <w:lang w:val="lt-LT"/>
        </w:rPr>
        <w:t>pajėgumais</w:t>
      </w:r>
      <w:proofErr w:type="spellEnd"/>
      <w:r w:rsidR="00ED16ED" w:rsidRPr="008E05D5">
        <w:rPr>
          <w:color w:val="auto"/>
          <w:lang w:val="lt-LT"/>
        </w:rPr>
        <w:t xml:space="preserve"> tiekėjas remiasi pagal VPĮ 49 straipsnį, EBVPD pildyti nereikia. Tikrinimas atliekamas šia tvarka:</w:t>
      </w:r>
      <w:r w:rsidR="00ED16ED" w:rsidRPr="008E05D5">
        <w:rPr>
          <w:color w:val="auto"/>
          <w:lang w:val="lt-LT"/>
        </w:rPr>
        <w:tab/>
      </w:r>
      <w:r w:rsidR="00ED16ED" w:rsidRPr="008E05D5">
        <w:rPr>
          <w:color w:val="auto"/>
          <w:lang w:val="lt-LT"/>
        </w:rPr>
        <w:br/>
      </w:r>
      <w:r w:rsidR="00ED16ED" w:rsidRPr="008E05D5">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ED16ED" w:rsidRPr="008E05D5">
        <w:rPr>
          <w:color w:val="auto"/>
          <w:lang w:val="lt-LT"/>
        </w:rPr>
        <w:tab/>
      </w:r>
      <w:r w:rsidR="00ED16ED" w:rsidRPr="008E05D5">
        <w:rPr>
          <w:color w:val="auto"/>
          <w:lang w:val="lt-LT"/>
        </w:rPr>
        <w:br/>
      </w:r>
      <w:r w:rsidR="00ED16ED" w:rsidRPr="008E05D5">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D16ED" w:rsidRPr="008E05D5">
        <w:rPr>
          <w:color w:val="auto"/>
          <w:lang w:val="lt-LT"/>
        </w:rPr>
        <w:tab/>
      </w:r>
      <w:r w:rsidR="00ED16ED" w:rsidRPr="008E05D5">
        <w:rPr>
          <w:color w:val="auto"/>
          <w:lang w:val="lt-LT"/>
        </w:rPr>
        <w:br/>
      </w:r>
      <w:r w:rsidR="00ED16ED" w:rsidRPr="008E05D5">
        <w:rPr>
          <w:color w:val="auto"/>
          <w:lang w:val="lt-LT"/>
        </w:rPr>
        <w:tab/>
        <w:t xml:space="preserve">3.1.3. Perkančioji organizacija netikrina subtiekėjų ar ūkio subjektų, kurių </w:t>
      </w:r>
      <w:proofErr w:type="spellStart"/>
      <w:r w:rsidR="00ED16ED" w:rsidRPr="008E05D5">
        <w:rPr>
          <w:color w:val="auto"/>
          <w:lang w:val="lt-LT"/>
        </w:rPr>
        <w:t>pajėgumais</w:t>
      </w:r>
      <w:proofErr w:type="spellEnd"/>
      <w:r w:rsidR="00ED16ED" w:rsidRPr="008E05D5">
        <w:rPr>
          <w:color w:val="auto"/>
          <w:lang w:val="lt-LT"/>
        </w:rPr>
        <w:t xml:space="preserve"> tiekėjas nesiremia, pašalinimo pagrindų.</w:t>
      </w:r>
      <w:r w:rsidR="00ED16ED" w:rsidRPr="008E05D5">
        <w:rPr>
          <w:color w:val="auto"/>
          <w:lang w:val="lt-LT"/>
        </w:rPr>
        <w:tab/>
      </w:r>
      <w:r w:rsidR="00ED16ED" w:rsidRPr="008E05D5">
        <w:rPr>
          <w:color w:val="auto"/>
          <w:lang w:val="lt-LT"/>
        </w:rPr>
        <w:br/>
      </w:r>
      <w:r w:rsidR="00ED16ED" w:rsidRPr="008E05D5">
        <w:rPr>
          <w:color w:val="auto"/>
          <w:lang w:val="lt-LT"/>
        </w:rPr>
        <w:tab/>
        <w:t>3.1.4. Perkančioji organizacija, vadovaudamasi VPĮ 46 straipsnio 10 dalimi, gali nepašalinti tiekėjo iš pirkimo procedūros, jei tiekėjas atitinka šiame straipsnyje numatytas sąlygas.</w:t>
      </w:r>
      <w:r w:rsidR="00ED16ED" w:rsidRPr="008E05D5">
        <w:rPr>
          <w:color w:val="auto"/>
          <w:lang w:val="lt-LT"/>
        </w:rPr>
        <w:tab/>
      </w:r>
      <w:r w:rsidR="00ED16ED" w:rsidRPr="008E05D5">
        <w:rPr>
          <w:color w:val="auto"/>
          <w:lang w:val="lt-LT"/>
        </w:rPr>
        <w:br/>
      </w:r>
      <w:r w:rsidR="00ED16ED" w:rsidRPr="008E05D5">
        <w:rPr>
          <w:color w:val="auto"/>
          <w:lang w:val="lt-LT"/>
        </w:rPr>
        <w:tab/>
        <w:t xml:space="preserve">3.1.5. Jei tiekėjas negali pateikti kurių nors pašalinimo pagrindų nebuvimą pagrindžiančių dokumentų reikalaujamų pirkimo sąlygų </w:t>
      </w:r>
      <w:r w:rsidR="00BA2B8E">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ED16ED" w:rsidRPr="008E05D5">
        <w:rPr>
          <w:color w:val="auto"/>
          <w:lang w:val="lt-LT"/>
        </w:rPr>
        <w:tab/>
      </w:r>
      <w:r w:rsidR="00ED16ED" w:rsidRPr="008E05D5">
        <w:rPr>
          <w:color w:val="auto"/>
          <w:lang w:val="lt-LT"/>
        </w:rPr>
        <w:br/>
      </w:r>
      <w:r w:rsidR="00ED16ED" w:rsidRPr="008E05D5">
        <w:rPr>
          <w:color w:val="auto"/>
          <w:lang w:val="lt-LT"/>
        </w:rPr>
        <w:tab/>
        <w:t>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w:t>
      </w:r>
      <w:r w:rsidR="00BA2B8E">
        <w:rPr>
          <w:color w:val="auto"/>
          <w:lang w:val="lt-LT"/>
        </w:rPr>
        <w:t xml:space="preserve">uotus </w:t>
      </w:r>
      <w:proofErr w:type="spellStart"/>
      <w:r w:rsidR="00BA2B8E">
        <w:rPr>
          <w:color w:val="auto"/>
          <w:lang w:val="lt-LT"/>
        </w:rPr>
        <w:t>Apostille</w:t>
      </w:r>
      <w:proofErr w:type="spellEnd"/>
      <w:r w:rsidR="00BA2B8E">
        <w:rPr>
          <w:color w:val="auto"/>
          <w:lang w:val="lt-LT"/>
        </w:rPr>
        <w:t xml:space="preserve"> pirkimo sąlygų 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w:t>
      </w:r>
      <w:proofErr w:type="spellStart"/>
      <w:r w:rsidR="00ED16ED" w:rsidRPr="008E05D5">
        <w:rPr>
          <w:color w:val="auto"/>
          <w:lang w:val="lt-LT"/>
        </w:rPr>
        <w:t>Apostille</w:t>
      </w:r>
      <w:proofErr w:type="spellEnd"/>
      <w:r w:rsidR="00ED16ED" w:rsidRPr="008E05D5">
        <w:rPr>
          <w:color w:val="auto"/>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w:t>
      </w:r>
      <w:r w:rsidR="00ED16ED" w:rsidRPr="008E05D5">
        <w:rPr>
          <w:color w:val="auto"/>
          <w:lang w:val="lt-LT"/>
        </w:rPr>
        <w:lastRenderedPageBreak/>
        <w:t>tvirtinimo žymos (</w:t>
      </w:r>
      <w:proofErr w:type="spellStart"/>
      <w:r w:rsidR="00ED16ED" w:rsidRPr="008E05D5">
        <w:rPr>
          <w:color w:val="auto"/>
          <w:lang w:val="lt-LT"/>
        </w:rPr>
        <w:t>Apostille</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3.2. Tiekėjas, dalyvaujantis pirkime</w:t>
      </w:r>
      <w:r w:rsidR="00BA2B8E">
        <w:rPr>
          <w:color w:val="auto"/>
          <w:lang w:val="lt-LT"/>
        </w:rPr>
        <w:t>, turi atitikti pirkimo sąlygų 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w:t>
      </w:r>
      <w:r w:rsidR="00BA2B8E">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kvalifikaciją pagrindžiančius dokumentus, laikantis šių reikalavimų:</w:t>
      </w:r>
      <w:r w:rsidR="00ED16ED" w:rsidRPr="008E05D5">
        <w:rPr>
          <w:color w:val="auto"/>
          <w:lang w:val="lt-LT"/>
        </w:rPr>
        <w:tab/>
      </w:r>
      <w:r w:rsidR="00ED16ED" w:rsidRPr="008E05D5">
        <w:rPr>
          <w:color w:val="auto"/>
          <w:lang w:val="lt-LT"/>
        </w:rPr>
        <w:br/>
      </w:r>
      <w:r w:rsidR="00ED16ED" w:rsidRPr="008E05D5">
        <w:rPr>
          <w:color w:val="auto"/>
          <w:lang w:val="lt-LT"/>
        </w:rPr>
        <w:tab/>
        <w:t xml:space="preserve">3.2.1. </w:t>
      </w:r>
      <w:r w:rsidR="00C82CEC" w:rsidRPr="008E05D5">
        <w:rPr>
          <w:color w:val="auto"/>
          <w:u w:val="single"/>
          <w:lang w:val="lt-LT"/>
        </w:rPr>
        <w:t xml:space="preserve">Tiekėjo pateikti </w:t>
      </w:r>
      <w:r w:rsidR="008D050E" w:rsidRPr="008E05D5">
        <w:rPr>
          <w:color w:val="auto"/>
          <w:u w:val="single"/>
          <w:lang w:val="lt-LT"/>
        </w:rPr>
        <w:t>duomenys ir dokumentai pasiūlymo ekonominio naudingumo vertinimui nebus vertinami</w:t>
      </w:r>
      <w:r w:rsidR="0002340D">
        <w:rPr>
          <w:color w:val="auto"/>
          <w:u w:val="single"/>
          <w:lang w:val="lt-LT"/>
        </w:rPr>
        <w:t xml:space="preserve"> dėl atitikties pirkimo sąlygų </w:t>
      </w:r>
      <w:r w:rsidR="00BA2B8E">
        <w:rPr>
          <w:color w:val="auto"/>
          <w:u w:val="single"/>
          <w:lang w:val="lt-LT"/>
        </w:rPr>
        <w:t>3</w:t>
      </w:r>
      <w:r w:rsidR="008D050E" w:rsidRPr="008E05D5">
        <w:rPr>
          <w:color w:val="auto"/>
          <w:u w:val="single"/>
          <w:lang w:val="lt-LT"/>
        </w:rPr>
        <w:t xml:space="preserve"> priede „Tiekėjų pašalinimo pagrindai, kvalifikacijos reikalavimai tiekėjui ir, jeigu taikytina, kokybės vadybos sistemos ir (arba) aplinkos apsaugos vadybos sistemos standartai“ nurodytiems kvalifikaciniams reikalavimams.</w:t>
      </w:r>
    </w:p>
    <w:p w14:paraId="1B050EAC" w14:textId="4BEC43A4" w:rsidR="00ED16ED" w:rsidRPr="008E05D5" w:rsidRDefault="008D050E" w:rsidP="00ED16ED">
      <w:pPr>
        <w:pStyle w:val="Body2"/>
        <w:ind w:firstLine="720"/>
        <w:rPr>
          <w:color w:val="auto"/>
          <w:lang w:val="lt-LT"/>
        </w:rPr>
      </w:pPr>
      <w:r w:rsidRPr="008E05D5">
        <w:rPr>
          <w:color w:val="auto"/>
          <w:lang w:val="lt-LT"/>
        </w:rPr>
        <w:t xml:space="preserve">3.2.2. </w:t>
      </w:r>
      <w:r w:rsidR="00ED16ED" w:rsidRPr="008E05D5">
        <w:rPr>
          <w:color w:val="auto"/>
          <w:lang w:val="lt-LT"/>
        </w:rPr>
        <w:t>Keliami reikalavimai tiekėjo kvalifikacijai ir atitikčiai kokybės vadybos sistemos ir (arba) aplinkos apsaugos vadybos sistemos standartų reikalavimams (jei taikomi), turi būti įgyti iki pasiūlymų pateikimo termino pabaigos (susipažinimo</w:t>
      </w:r>
      <w:r w:rsidRPr="008E05D5">
        <w:rPr>
          <w:color w:val="auto"/>
          <w:lang w:val="lt-LT"/>
        </w:rPr>
        <w:t xml:space="preserve"> su pasiūlymais dienos).</w:t>
      </w:r>
      <w:r w:rsidRPr="008E05D5">
        <w:rPr>
          <w:color w:val="auto"/>
          <w:lang w:val="lt-LT"/>
        </w:rPr>
        <w:tab/>
      </w:r>
      <w:r w:rsidRPr="008E05D5">
        <w:rPr>
          <w:color w:val="auto"/>
          <w:lang w:val="lt-LT"/>
        </w:rPr>
        <w:br/>
      </w:r>
      <w:r w:rsidRPr="008E05D5">
        <w:rPr>
          <w:color w:val="auto"/>
          <w:lang w:val="lt-LT"/>
        </w:rPr>
        <w:tab/>
        <w:t>3.2.3</w:t>
      </w:r>
      <w:r w:rsidR="00ED16ED" w:rsidRPr="008E05D5">
        <w:rPr>
          <w:color w:val="auto"/>
          <w:lang w:val="lt-LT"/>
        </w:rPr>
        <w:t>.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w:t>
      </w:r>
      <w:r w:rsidRPr="008E05D5">
        <w:rPr>
          <w:color w:val="auto"/>
          <w:lang w:val="lt-LT"/>
        </w:rPr>
        <w:t>esnių pirkimo procedūrų.</w:t>
      </w:r>
      <w:r w:rsidRPr="008E05D5">
        <w:rPr>
          <w:color w:val="auto"/>
          <w:lang w:val="lt-LT"/>
        </w:rPr>
        <w:tab/>
      </w:r>
      <w:r w:rsidRPr="008E05D5">
        <w:rPr>
          <w:color w:val="auto"/>
          <w:lang w:val="lt-LT"/>
        </w:rPr>
        <w:br/>
      </w:r>
      <w:r w:rsidRPr="008E05D5">
        <w:rPr>
          <w:color w:val="auto"/>
          <w:lang w:val="lt-LT"/>
        </w:rPr>
        <w:tab/>
        <w:t>3.2.4</w:t>
      </w:r>
      <w:r w:rsidR="00ED16ED" w:rsidRPr="008E05D5">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w:t>
      </w:r>
      <w:r w:rsidRPr="008E05D5">
        <w:rPr>
          <w:color w:val="auto"/>
          <w:lang w:val="lt-LT"/>
        </w:rPr>
        <w:t>imo procedūros atlikimą.</w:t>
      </w:r>
      <w:r w:rsidRPr="008E05D5">
        <w:rPr>
          <w:color w:val="auto"/>
          <w:lang w:val="lt-LT"/>
        </w:rPr>
        <w:tab/>
      </w:r>
      <w:r w:rsidRPr="008E05D5">
        <w:rPr>
          <w:color w:val="auto"/>
          <w:lang w:val="lt-LT"/>
        </w:rPr>
        <w:br/>
      </w:r>
      <w:r w:rsidRPr="008E05D5">
        <w:rPr>
          <w:color w:val="auto"/>
          <w:lang w:val="lt-LT"/>
        </w:rPr>
        <w:tab/>
        <w:t>3.2.5</w:t>
      </w:r>
      <w:r w:rsidR="00ED16ED" w:rsidRPr="008E05D5">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ED16ED" w:rsidRPr="008E05D5">
        <w:rPr>
          <w:color w:val="auto"/>
          <w:lang w:val="lt-LT"/>
        </w:rPr>
        <w:tab/>
      </w:r>
      <w:r w:rsidR="00ED16ED" w:rsidRPr="008E05D5">
        <w:rPr>
          <w:color w:val="auto"/>
          <w:lang w:val="lt-LT"/>
        </w:rPr>
        <w:br/>
      </w:r>
      <w:r w:rsidR="00ED16ED" w:rsidRPr="008E05D5">
        <w:rPr>
          <w:color w:val="auto"/>
          <w:lang w:val="lt-LT"/>
        </w:rPr>
        <w:tab/>
        <w:t xml:space="preserve">3.3. </w:t>
      </w:r>
      <w:r w:rsidR="004D2D92" w:rsidRPr="004D2D92">
        <w:rPr>
          <w:color w:val="auto"/>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7165346" w14:textId="730C2344" w:rsidR="004D2D92" w:rsidRPr="00A4698D" w:rsidRDefault="004D2D92" w:rsidP="004D2D92">
      <w:pPr>
        <w:pStyle w:val="Body2"/>
        <w:spacing w:after="0"/>
        <w:ind w:firstLine="709"/>
        <w:rPr>
          <w:lang w:val="lt-LT"/>
        </w:rPr>
      </w:pPr>
      <w:r>
        <w:rPr>
          <w:lang w:val="lt-LT"/>
        </w:rPr>
        <w:t>3.4</w:t>
      </w:r>
      <w:r w:rsidRPr="00E82E53">
        <w:rPr>
          <w:lang w:val="lt-LT"/>
        </w:rPr>
        <w:t xml:space="preserve">. Savo pasiūlyme tiekėjas turi nurodyti, kokiai pirkimo sutarties daliai ir kokius subtiekėjus, jeigu jie yra žinomi, jis ketina pasitelkti. Jei tiekėjas nesiremia subtiekėjų </w:t>
      </w:r>
      <w:proofErr w:type="spellStart"/>
      <w:r w:rsidRPr="00E82E53">
        <w:rPr>
          <w:lang w:val="lt-LT"/>
        </w:rPr>
        <w:t>pajėgumais</w:t>
      </w:r>
      <w:proofErr w:type="spellEnd"/>
      <w:r w:rsidRPr="00E82E53">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E82E53">
        <w:rPr>
          <w:lang w:val="lt-LT"/>
        </w:rPr>
        <w:t>kvazisubtiekėjus</w:t>
      </w:r>
      <w:proofErr w:type="spellEnd"/>
      <w:r w:rsidRPr="00E82E53">
        <w:rPr>
          <w:lang w:val="lt-LT"/>
        </w:rPr>
        <w:t xml:space="preserve"> (t. y. asmenis, kuriuos planuoja įdarbinti), jei jų </w:t>
      </w:r>
      <w:proofErr w:type="spellStart"/>
      <w:r w:rsidRPr="00E82E53">
        <w:rPr>
          <w:lang w:val="lt-LT"/>
        </w:rPr>
        <w:t>pajėgumais</w:t>
      </w:r>
      <w:proofErr w:type="spellEnd"/>
      <w:r w:rsidRPr="00E82E53">
        <w:rPr>
          <w:lang w:val="lt-LT"/>
        </w:rPr>
        <w:t xml:space="preserve"> remiamasi dėl atitiktie</w:t>
      </w:r>
      <w:r>
        <w:rPr>
          <w:lang w:val="lt-LT"/>
        </w:rPr>
        <w:t>s kvalifikacijos reikalavimams.</w:t>
      </w:r>
      <w:r w:rsidRPr="00DA1C53">
        <w:rPr>
          <w:lang w:val="lt-LT"/>
        </w:rPr>
        <w:t xml:space="preserve"> </w:t>
      </w:r>
      <w:r>
        <w:rPr>
          <w:lang w:val="lt-LT"/>
        </w:rPr>
        <w:tab/>
      </w:r>
      <w:r>
        <w:rPr>
          <w:lang w:val="lt-LT"/>
        </w:rPr>
        <w:br/>
      </w:r>
      <w:r w:rsidRPr="00C92C9B">
        <w:rPr>
          <w:lang w:val="lt-LT"/>
        </w:rPr>
        <w:tab/>
      </w:r>
      <w:r w:rsidRPr="00DA1C53">
        <w:rPr>
          <w:lang w:val="lt-LT"/>
        </w:rPr>
        <w:t>3.</w:t>
      </w:r>
      <w:r>
        <w:rPr>
          <w:lang w:val="lt-LT"/>
        </w:rPr>
        <w:t>5</w:t>
      </w:r>
      <w:r w:rsidRPr="00DA1C53">
        <w:rPr>
          <w:lang w:val="lt-LT"/>
        </w:rPr>
        <w:t>. Tiekėjo pasiūlymas atmetamas, jeigu apie nustatytų reikalavimų atitikimą jis pateikė melagingą informaciją, kurią perkančioji organizacija gali įrodyti bet kokiomis teisėtomis priemonėmis.</w:t>
      </w:r>
      <w:r w:rsidRPr="00D74070">
        <w:rPr>
          <w:lang w:val="lt-LT"/>
        </w:rPr>
        <w:t xml:space="preserve"> </w:t>
      </w:r>
      <w:r>
        <w:rPr>
          <w:lang w:val="lt-LT"/>
        </w:rPr>
        <w:tab/>
      </w:r>
      <w:r>
        <w:rPr>
          <w:lang w:val="lt-LT"/>
        </w:rPr>
        <w:br/>
      </w:r>
      <w:r w:rsidRPr="00D74070">
        <w:rPr>
          <w:lang w:val="lt-LT"/>
        </w:rPr>
        <w:tab/>
      </w:r>
      <w:r>
        <w:rPr>
          <w:lang w:val="lt-LT"/>
        </w:rPr>
        <w:t>3.6</w:t>
      </w:r>
      <w:r w:rsidRPr="00A4698D">
        <w:rPr>
          <w:lang w:val="lt-LT"/>
        </w:rPr>
        <w:t>. Perkančioji organizacija atmes tiekėjo pasiūlymą, jei bus tenkinama bent viena VPĮ 45 straipsnio 2</w:t>
      </w:r>
      <w:r w:rsidRPr="00A4698D">
        <w:rPr>
          <w:vertAlign w:val="superscript"/>
          <w:lang w:val="lt-LT"/>
        </w:rPr>
        <w:t>1</w:t>
      </w:r>
      <w:r w:rsidRPr="00A4698D">
        <w:rPr>
          <w:lang w:val="lt-LT"/>
        </w:rPr>
        <w:t xml:space="preserve"> dalies 1-3, 6 punktuose nurodytų sąlygų. Kartu su pasiūlymu tiekėjas turi pateikti užpildytą pirkimo sąlygų </w:t>
      </w:r>
      <w:r w:rsidR="00BA2B8E">
        <w:rPr>
          <w:lang w:val="lt-LT"/>
        </w:rPr>
        <w:lastRenderedPageBreak/>
        <w:t>6</w:t>
      </w:r>
      <w:r w:rsidRPr="00A4698D">
        <w:rPr>
          <w:lang w:val="lt-LT"/>
        </w:rPr>
        <w:t xml:space="preserve"> priedą „Tiekėjo deklaracija dėl atitikimo nacionalinio saugumo reikalavimams“ (toliau – pirkimo sąlygų </w:t>
      </w:r>
      <w:r w:rsidR="00BA2B8E">
        <w:rPr>
          <w:lang w:val="lt-LT"/>
        </w:rPr>
        <w:t>6</w:t>
      </w:r>
      <w:r w:rsidRPr="00A4698D">
        <w:rPr>
          <w:i/>
          <w:iCs/>
          <w:color w:val="auto"/>
          <w:lang w:val="lt-LT"/>
        </w:rPr>
        <w:t xml:space="preserve"> priedas</w:t>
      </w:r>
      <w:r w:rsidRPr="00A4698D">
        <w:rPr>
          <w:color w:val="auto"/>
          <w:lang w:val="lt-LT"/>
        </w:rPr>
        <w:t xml:space="preserve">). Kilus abejonių dėl tiekėjo pirkimo sąlygų </w:t>
      </w:r>
      <w:r w:rsidR="00BA2B8E">
        <w:rPr>
          <w:color w:val="auto"/>
          <w:lang w:val="lt-LT"/>
        </w:rPr>
        <w:t>6</w:t>
      </w:r>
      <w:r w:rsidRPr="00A4698D">
        <w:rPr>
          <w:i/>
          <w:iCs/>
          <w:color w:val="auto"/>
          <w:lang w:val="lt-LT"/>
        </w:rPr>
        <w:t xml:space="preserve"> priede</w:t>
      </w:r>
      <w:r w:rsidRPr="00A4698D">
        <w:rPr>
          <w:color w:val="auto"/>
          <w:lang w:val="lt-LT"/>
        </w:rPr>
        <w:t xml:space="preserve"> nurodytos informacijos, perkančioji organizaci</w:t>
      </w:r>
      <w:r w:rsidRPr="00A4698D">
        <w:rPr>
          <w:lang w:val="lt-LT"/>
        </w:rPr>
        <w:t>ja iš galimo laimėtojo prašys pateikti dokumentus, įrodančius deklaracijoje pateiktų duomenų tei</w:t>
      </w:r>
      <w:r>
        <w:rPr>
          <w:lang w:val="lt-LT"/>
        </w:rPr>
        <w:t xml:space="preserve">singumą.        </w:t>
      </w:r>
      <w:r>
        <w:rPr>
          <w:lang w:val="lt-LT"/>
        </w:rPr>
        <w:br/>
        <w:t>            3.7</w:t>
      </w:r>
      <w:r w:rsidRPr="00A4698D">
        <w:rPr>
          <w:lang w:val="lt-LT"/>
        </w:rPr>
        <w:t xml:space="preserve">. Perkančioji organizacija nustačiusi, kad tiekėjo pasitelktas subtiekėjas ar ūkio subjektas, kurio </w:t>
      </w:r>
      <w:proofErr w:type="spellStart"/>
      <w:r w:rsidRPr="00A4698D">
        <w:rPr>
          <w:lang w:val="lt-LT"/>
        </w:rPr>
        <w:t>pajėgumais</w:t>
      </w:r>
      <w:proofErr w:type="spellEnd"/>
      <w:r w:rsidRPr="00A4698D">
        <w:rPr>
          <w:lang w:val="lt-LT"/>
        </w:rPr>
        <w:t xml:space="preserve"> remiamasi, tenkina VPĮ 45 straipsnio 2</w:t>
      </w:r>
      <w:r w:rsidRPr="00A4698D">
        <w:rPr>
          <w:vertAlign w:val="superscript"/>
          <w:lang w:val="lt-LT"/>
        </w:rPr>
        <w:t>1</w:t>
      </w:r>
      <w:r w:rsidRPr="00A4698D">
        <w:rPr>
          <w:lang w:val="lt-LT"/>
        </w:rPr>
        <w:t xml:space="preserve"> dalies 1-3, 6 punktuose nustatytus ribojimus, reikalaus tiekėjo juos pakeisti kitais, pirkimo sąlygų reik</w:t>
      </w:r>
      <w:bookmarkStart w:id="0" w:name="_GoBack"/>
      <w:bookmarkEnd w:id="0"/>
      <w:r w:rsidRPr="00A4698D">
        <w:rPr>
          <w:lang w:val="lt-LT"/>
        </w:rPr>
        <w:t xml:space="preserve">alavimus atitinkančiais, subjektais.           </w:t>
      </w:r>
      <w:r w:rsidRPr="00A4698D">
        <w:rPr>
          <w:lang w:val="lt-LT"/>
        </w:rPr>
        <w:br/>
        <w:t>            3</w:t>
      </w:r>
      <w:r>
        <w:rPr>
          <w:lang w:val="lt-LT"/>
        </w:rPr>
        <w:t>.8</w:t>
      </w:r>
      <w:r w:rsidRPr="00A4698D">
        <w:rPr>
          <w:lang w:val="lt-LT"/>
        </w:rPr>
        <w:t xml:space="preserve">. Vadovaujantis Viešųjų pirkimų įstatymo 17 straipsnio 5 dalimi, tiekėjas, jo subtiekėjas ir ūkio subjektas, kurio </w:t>
      </w:r>
      <w:proofErr w:type="spellStart"/>
      <w:r w:rsidRPr="00A4698D">
        <w:rPr>
          <w:lang w:val="lt-LT"/>
        </w:rPr>
        <w:t>pajėgumais</w:t>
      </w:r>
      <w:proofErr w:type="spellEnd"/>
      <w:r w:rsidRPr="00A4698D">
        <w:rPr>
          <w:lang w:val="lt-LT"/>
        </w:rPr>
        <w:t xml:space="preserve"> remiamasi, privalo būti registruotas (jeigu tiekėjas, jų subtiekėjas ar ūkio subjektas, kurio </w:t>
      </w:r>
      <w:proofErr w:type="spellStart"/>
      <w:r w:rsidRPr="00A4698D">
        <w:rPr>
          <w:lang w:val="lt-LT"/>
        </w:rPr>
        <w:t>pajėgumais</w:t>
      </w:r>
      <w:proofErr w:type="spellEnd"/>
      <w:r w:rsidRPr="00A4698D">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2E8595CC" w14:textId="77777777" w:rsidR="004D2D92" w:rsidRPr="00A4698D" w:rsidRDefault="004D2D92" w:rsidP="004D2D92">
      <w:pPr>
        <w:pStyle w:val="Body2"/>
        <w:spacing w:after="0"/>
        <w:ind w:firstLine="709"/>
        <w:rPr>
          <w:rFonts w:eastAsiaTheme="minorHAnsi"/>
          <w:bdr w:val="none" w:sz="0" w:space="0" w:color="auto"/>
          <w:lang w:val="lt-LT"/>
        </w:rPr>
      </w:pPr>
      <w:r>
        <w:rPr>
          <w:lang w:val="lt-LT"/>
        </w:rPr>
        <w:t>3.9</w:t>
      </w:r>
      <w:r w:rsidRPr="00A4698D">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A4698D">
        <w:rPr>
          <w:lang w:val="lt-LT"/>
        </w:rPr>
        <w:t>pajėgumais</w:t>
      </w:r>
      <w:proofErr w:type="spellEnd"/>
      <w:r w:rsidRPr="00A4698D">
        <w:rPr>
          <w:lang w:val="lt-LT"/>
        </w:rPr>
        <w:t xml:space="preserve"> remiamasi, ar juos kontroliuojantys asmenys turi interesų, galinčių kelti grėsmę nacionaliniam saugumui, kaip numatyta VPĮ 47 straipsnio 8 dalyje.   </w:t>
      </w:r>
    </w:p>
    <w:p w14:paraId="553A4329"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 xml:space="preserve">4.3. Tiekėjas gali remtis kitų ūkio subjektų </w:t>
      </w:r>
      <w:proofErr w:type="spellStart"/>
      <w:r w:rsidR="00ED16ED" w:rsidRPr="008E05D5">
        <w:rPr>
          <w:color w:val="auto"/>
          <w:lang w:val="lt-LT"/>
        </w:rPr>
        <w:t>pajėgumais</w:t>
      </w:r>
      <w:proofErr w:type="spellEnd"/>
      <w:r w:rsidR="00ED16ED" w:rsidRPr="008E05D5">
        <w:rPr>
          <w:color w:val="auto"/>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ED16ED" w:rsidRPr="008E05D5">
        <w:rPr>
          <w:color w:val="auto"/>
          <w:lang w:val="lt-LT"/>
        </w:rPr>
        <w:t>pajėgumais</w:t>
      </w:r>
      <w:proofErr w:type="spellEnd"/>
      <w:r w:rsidR="00ED16ED" w:rsidRPr="008E05D5">
        <w:rPr>
          <w:color w:val="auto"/>
          <w:lang w:val="lt-LT"/>
        </w:rPr>
        <w:t>, privalo juos nurodyti pasiūlyme.</w:t>
      </w:r>
      <w:r w:rsidR="00ED16ED" w:rsidRPr="008E05D5">
        <w:rPr>
          <w:color w:val="auto"/>
          <w:lang w:val="lt-LT"/>
        </w:rPr>
        <w:tab/>
      </w:r>
      <w:r w:rsidR="00ED16ED" w:rsidRPr="008E05D5">
        <w:rPr>
          <w:color w:val="auto"/>
          <w:lang w:val="lt-LT"/>
        </w:rPr>
        <w:br/>
      </w:r>
      <w:r w:rsidR="00ED16ED" w:rsidRPr="008E05D5">
        <w:rPr>
          <w:color w:val="auto"/>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ED16ED" w:rsidRPr="008E05D5">
        <w:rPr>
          <w:color w:val="auto"/>
          <w:lang w:val="lt-LT"/>
        </w:rPr>
        <w:t>pajėgumais</w:t>
      </w:r>
      <w:proofErr w:type="spellEnd"/>
      <w:r w:rsidR="00ED16ED" w:rsidRPr="008E05D5">
        <w:rPr>
          <w:color w:val="auto"/>
          <w:lang w:val="lt-LT"/>
        </w:rPr>
        <w:t xml:space="preserve"> gali tik tuomet, kai tie subjektai, kurių </w:t>
      </w:r>
      <w:proofErr w:type="spellStart"/>
      <w:r w:rsidR="00ED16ED" w:rsidRPr="008E05D5">
        <w:rPr>
          <w:color w:val="auto"/>
          <w:lang w:val="lt-LT"/>
        </w:rPr>
        <w:t>pajėgumais</w:t>
      </w:r>
      <w:proofErr w:type="spellEnd"/>
      <w:r w:rsidR="00ED16ED" w:rsidRPr="008E05D5">
        <w:rPr>
          <w:color w:val="auto"/>
          <w:lang w:val="lt-LT"/>
        </w:rPr>
        <w:t xml:space="preserve"> buvo pasiremta, patys teiks tas paslaugas ar atliks darbus, kuriems reikia jų </w:t>
      </w:r>
      <w:proofErr w:type="spellStart"/>
      <w:r w:rsidR="00ED16ED" w:rsidRPr="008E05D5">
        <w:rPr>
          <w:color w:val="auto"/>
          <w:lang w:val="lt-LT"/>
        </w:rPr>
        <w:t>pajėgumų</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 xml:space="preserve">4.5. Remdamasis kitų ūkio subjektų </w:t>
      </w:r>
      <w:proofErr w:type="spellStart"/>
      <w:r w:rsidR="00ED16ED" w:rsidRPr="008E05D5">
        <w:rPr>
          <w:color w:val="auto"/>
          <w:lang w:val="lt-LT"/>
        </w:rPr>
        <w:t>pajėgumais</w:t>
      </w:r>
      <w:proofErr w:type="spellEnd"/>
      <w:r w:rsidR="00ED16ED" w:rsidRPr="008E05D5">
        <w:rPr>
          <w:color w:val="auto"/>
          <w:lang w:val="lt-LT"/>
        </w:rPr>
        <w:t xml:space="preserve">, tiekėjas neatsižvelgia į tai, koks teisinis ryšys sieja tiekėją ir tą ūkio subjektą, kurio </w:t>
      </w:r>
      <w:proofErr w:type="spellStart"/>
      <w:r w:rsidR="00ED16ED" w:rsidRPr="008E05D5">
        <w:rPr>
          <w:color w:val="auto"/>
          <w:lang w:val="lt-LT"/>
        </w:rPr>
        <w:t>pajėgumais</w:t>
      </w:r>
      <w:proofErr w:type="spellEnd"/>
      <w:r w:rsidR="00ED16ED" w:rsidRPr="008E05D5">
        <w:rPr>
          <w:color w:val="auto"/>
          <w:lang w:val="lt-LT"/>
        </w:rPr>
        <w:t xml:space="preserve"> jis remiasi. Galimos įvairios naudojimosi kitam subjektui priklausiančiais ištekliais formos, pavyzdžiui: subranga, konsorciumas, rėmimasis dukterinių (patronuojamųjų) įmonių </w:t>
      </w:r>
      <w:proofErr w:type="spellStart"/>
      <w:r w:rsidR="00ED16ED" w:rsidRPr="008E05D5">
        <w:rPr>
          <w:color w:val="auto"/>
          <w:lang w:val="lt-LT"/>
        </w:rPr>
        <w:t>pajėgumais</w:t>
      </w:r>
      <w:proofErr w:type="spellEnd"/>
      <w:r w:rsidR="00ED16ED" w:rsidRPr="008E05D5">
        <w:rPr>
          <w:color w:val="auto"/>
          <w:lang w:val="lt-LT"/>
        </w:rPr>
        <w:t xml:space="preserve">, naudojimasis asmenų, tiesiogiai nedalyvaujančių pirkimo procedūrose </w:t>
      </w:r>
      <w:proofErr w:type="spellStart"/>
      <w:r w:rsidR="00ED16ED" w:rsidRPr="008E05D5">
        <w:rPr>
          <w:color w:val="auto"/>
          <w:lang w:val="lt-LT"/>
        </w:rPr>
        <w:t>pajėgumais</w:t>
      </w:r>
      <w:proofErr w:type="spellEnd"/>
      <w:r w:rsidR="00ED16ED" w:rsidRPr="008E05D5">
        <w:rPr>
          <w:color w:val="auto"/>
          <w:lang w:val="lt-LT"/>
        </w:rPr>
        <w:t xml:space="preserve">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w:t>
      </w:r>
      <w:proofErr w:type="spellStart"/>
      <w:r w:rsidR="00ED16ED" w:rsidRPr="008E05D5">
        <w:rPr>
          <w:color w:val="auto"/>
          <w:lang w:val="lt-LT"/>
        </w:rPr>
        <w:t>pajėgumais</w:t>
      </w:r>
      <w:proofErr w:type="spellEnd"/>
      <w:r w:rsidR="00ED16ED" w:rsidRPr="008E05D5">
        <w:rPr>
          <w:color w:val="auto"/>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ED16ED" w:rsidRPr="008E05D5">
        <w:rPr>
          <w:color w:val="auto"/>
          <w:lang w:val="lt-LT"/>
        </w:rPr>
        <w:t>pajėgumais</w:t>
      </w:r>
      <w:proofErr w:type="spellEnd"/>
      <w:r w:rsidR="00ED16ED" w:rsidRPr="008E05D5">
        <w:rPr>
          <w:color w:val="auto"/>
          <w:lang w:val="lt-LT"/>
        </w:rPr>
        <w:t xml:space="preserve"> buvo pasiremta, ištekliai tiekėjui bus prieinami. Tuo atveju, jeigu siekiant atitikties kvalifikacijos reikalavimams buvo pasiremta trečiųjų asmenų, tiesiogiai nedalyvaujančių konkurse, </w:t>
      </w:r>
      <w:proofErr w:type="spellStart"/>
      <w:r w:rsidR="00ED16ED" w:rsidRPr="008E05D5">
        <w:rPr>
          <w:color w:val="auto"/>
          <w:lang w:val="lt-LT"/>
        </w:rPr>
        <w:t>pajėgumais</w:t>
      </w:r>
      <w:proofErr w:type="spellEnd"/>
      <w:r w:rsidR="00ED16ED" w:rsidRPr="008E05D5">
        <w:rPr>
          <w:color w:val="auto"/>
          <w:lang w:val="lt-LT"/>
        </w:rPr>
        <w:t xml:space="preserve">, tiekėjas taip pat turi pareigą įrodyti, kad atitinkamais </w:t>
      </w:r>
      <w:proofErr w:type="spellStart"/>
      <w:r w:rsidR="00ED16ED" w:rsidRPr="008E05D5">
        <w:rPr>
          <w:color w:val="auto"/>
          <w:lang w:val="lt-LT"/>
        </w:rPr>
        <w:t>pajėgumais</w:t>
      </w:r>
      <w:proofErr w:type="spellEnd"/>
      <w:r w:rsidR="00ED16ED" w:rsidRPr="008E05D5">
        <w:rPr>
          <w:color w:val="auto"/>
          <w:lang w:val="lt-LT"/>
        </w:rPr>
        <w:t xml:space="preserve"> jis galės naudotis sutarties vykdymo laikotarpiu. Tokiomis pačiomis sąlygomis tiekėjų grupė gali remtis tiekėjų grupės dalyvių arba kitų ūkio subjektų </w:t>
      </w:r>
      <w:proofErr w:type="spellStart"/>
      <w:r w:rsidR="00ED16ED" w:rsidRPr="008E05D5">
        <w:rPr>
          <w:color w:val="auto"/>
          <w:lang w:val="lt-LT"/>
        </w:rPr>
        <w:t>pajėgumais</w:t>
      </w:r>
      <w:proofErr w:type="spellEnd"/>
      <w:r w:rsidR="00ED16ED" w:rsidRPr="008E05D5">
        <w:rPr>
          <w:color w:val="auto"/>
          <w:lang w:val="lt-LT"/>
        </w:rPr>
        <w:t xml:space="preserve">. Jeigu ūkio subjektas netenkina jam keliamų kvalifikacijos reikalavimų arba jo padėtis atitinka bent vieną pagal Viešųjų pirkimų </w:t>
      </w:r>
      <w:r w:rsidR="00ED16ED" w:rsidRPr="008E05D5">
        <w:rPr>
          <w:color w:val="auto"/>
          <w:lang w:val="lt-LT"/>
        </w:rPr>
        <w:lastRenderedPageBreak/>
        <w:t>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 xml:space="preserve">4.8. Tais atvejais, kai tiekėjas remdamasis ekonominiais ir (arba) finansiniais </w:t>
      </w:r>
      <w:proofErr w:type="spellStart"/>
      <w:r w:rsidR="00ED16ED" w:rsidRPr="008E05D5">
        <w:rPr>
          <w:color w:val="auto"/>
          <w:lang w:val="lt-LT"/>
        </w:rPr>
        <w:t>pajėgumais</w:t>
      </w:r>
      <w:proofErr w:type="spellEnd"/>
      <w:r w:rsidR="00ED16ED" w:rsidRPr="008E05D5">
        <w:rPr>
          <w:color w:val="auto"/>
          <w:lang w:val="lt-LT"/>
        </w:rPr>
        <w:t xml:space="preserve"> sumuoja visų ūkio subjektų </w:t>
      </w:r>
      <w:proofErr w:type="spellStart"/>
      <w:r w:rsidR="00ED16ED" w:rsidRPr="008E05D5">
        <w:rPr>
          <w:color w:val="auto"/>
          <w:lang w:val="lt-LT"/>
        </w:rPr>
        <w:t>pajėgumus</w:t>
      </w:r>
      <w:proofErr w:type="spellEnd"/>
      <w:r w:rsidR="00ED16ED" w:rsidRPr="008E05D5">
        <w:rPr>
          <w:color w:val="auto"/>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ED16ED" w:rsidRPr="008E05D5">
        <w:rPr>
          <w:color w:val="auto"/>
          <w:lang w:val="lt-LT"/>
        </w:rPr>
        <w:t>pajėgumais</w:t>
      </w:r>
      <w:proofErr w:type="spellEnd"/>
      <w:r w:rsidR="00ED16ED" w:rsidRPr="008E05D5">
        <w:rPr>
          <w:color w:val="auto"/>
          <w:lang w:val="lt-LT"/>
        </w:rPr>
        <w:t xml:space="preserve">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ED16ED" w:rsidRPr="008E05D5">
        <w:rPr>
          <w:color w:val="auto"/>
          <w:lang w:val="lt-LT"/>
        </w:rPr>
        <w:t>pdf</w:t>
      </w:r>
      <w:proofErr w:type="spellEnd"/>
      <w:r w:rsidR="00ED16ED" w:rsidRPr="008E05D5">
        <w:rPr>
          <w:color w:val="auto"/>
          <w:lang w:val="lt-LT"/>
        </w:rPr>
        <w:t xml:space="preserve">, </w:t>
      </w:r>
      <w:proofErr w:type="spellStart"/>
      <w:r w:rsidR="00ED16ED" w:rsidRPr="008E05D5">
        <w:rPr>
          <w:color w:val="auto"/>
          <w:lang w:val="lt-LT"/>
        </w:rPr>
        <w:t>jpg</w:t>
      </w:r>
      <w:proofErr w:type="spellEnd"/>
      <w:r w:rsidR="00ED16ED" w:rsidRPr="008E05D5">
        <w:rPr>
          <w:color w:val="auto"/>
          <w:lang w:val="lt-LT"/>
        </w:rPr>
        <w:t xml:space="preserve">, </w:t>
      </w:r>
      <w:proofErr w:type="spellStart"/>
      <w:r w:rsidR="00ED16ED" w:rsidRPr="008E05D5">
        <w:rPr>
          <w:color w:val="auto"/>
          <w:lang w:val="lt-LT"/>
        </w:rPr>
        <w:t>xlsx</w:t>
      </w:r>
      <w:proofErr w:type="spellEnd"/>
      <w:r w:rsidR="00ED16ED" w:rsidRPr="008E05D5">
        <w:rPr>
          <w:color w:val="auto"/>
          <w:lang w:val="lt-LT"/>
        </w:rPr>
        <w:t xml:space="preserve">, </w:t>
      </w:r>
      <w:proofErr w:type="spellStart"/>
      <w:r w:rsidR="00ED16ED" w:rsidRPr="008E05D5">
        <w:rPr>
          <w:color w:val="auto"/>
          <w:lang w:val="lt-LT"/>
        </w:rPr>
        <w:t>docx</w:t>
      </w:r>
      <w:proofErr w:type="spellEnd"/>
      <w:r w:rsidR="00ED16ED" w:rsidRPr="008E05D5">
        <w:rPr>
          <w:color w:val="auto"/>
          <w:lang w:val="lt-LT"/>
        </w:rPr>
        <w:t xml:space="preserve"> ir kt.).</w:t>
      </w:r>
      <w:r w:rsidR="00ED16ED" w:rsidRPr="008E05D5">
        <w:rPr>
          <w:color w:val="auto"/>
          <w:lang w:val="lt-LT"/>
        </w:rPr>
        <w:tab/>
      </w:r>
      <w:r w:rsidR="00ED16ED" w:rsidRPr="008E05D5">
        <w:rPr>
          <w:color w:val="auto"/>
          <w:lang w:val="lt-LT"/>
        </w:rPr>
        <w:br/>
      </w:r>
      <w:r w:rsidR="00ED16ED" w:rsidRPr="008E05D5">
        <w:rPr>
          <w:color w:val="auto"/>
          <w:lang w:val="lt-LT"/>
        </w:rPr>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w:t>
      </w:r>
      <w:r w:rsidRPr="008E05D5">
        <w:rPr>
          <w:color w:val="auto"/>
          <w:lang w:val="lt-LT"/>
        </w:rPr>
        <w:lastRenderedPageBreak/>
        <w:t xml:space="preserve">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481DAC0E" w14:textId="05DCD2CD" w:rsidR="009211AD" w:rsidRPr="008E05D5"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Pasiūlymas turi būti pateikiamas CVP IS priemonėmis, kurį turi sudaryti užpildyta pasiūlymo forma parengta pagal pirkimo sąlygų</w:t>
      </w:r>
      <w:r w:rsidR="005D7BED">
        <w:rPr>
          <w:lang w:val="lt-LT"/>
        </w:rPr>
        <w:t xml:space="preserve"> </w:t>
      </w:r>
      <w:r w:rsidR="00BA2B8E">
        <w:rPr>
          <w:lang w:val="lt-LT"/>
        </w:rPr>
        <w:t>4</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0738DC">
        <w:rPr>
          <w:lang w:val="lt-LT"/>
        </w:rPr>
        <w:t>5</w:t>
      </w:r>
      <w:r w:rsidR="009211AD" w:rsidRPr="008E05D5">
        <w:rPr>
          <w:lang w:val="lt-LT"/>
        </w:rPr>
        <w:t xml:space="preserve">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9211AD" w:rsidRPr="008E05D5">
        <w:rPr>
          <w:lang w:val="lt-LT"/>
        </w:rPr>
        <w:t xml:space="preserve">Užpildytas Pirkimo </w:t>
      </w:r>
      <w:r w:rsidR="00205AB1" w:rsidRPr="008E05D5">
        <w:rPr>
          <w:lang w:val="lt-LT"/>
        </w:rPr>
        <w:t xml:space="preserve">sąlygų </w:t>
      </w:r>
      <w:r w:rsidR="000738DC">
        <w:rPr>
          <w:lang w:val="lt-LT"/>
        </w:rPr>
        <w:t>7</w:t>
      </w:r>
      <w:r w:rsidR="00D76D1C" w:rsidRPr="008E05D5">
        <w:rPr>
          <w:lang w:val="lt-LT"/>
        </w:rPr>
        <w:t xml:space="preserve"> </w:t>
      </w:r>
      <w:r w:rsidR="00205AB1" w:rsidRPr="008E05D5">
        <w:rPr>
          <w:lang w:val="lt-LT"/>
        </w:rPr>
        <w:t>priede „Kokybės kriterijai ir jų vertinimas“</w:t>
      </w:r>
      <w:r w:rsidR="009211AD" w:rsidRPr="008E05D5">
        <w:rPr>
          <w:lang w:val="lt-LT"/>
        </w:rPr>
        <w:t xml:space="preserve"> bei minimame priede reikalaujami dokumentai.</w:t>
      </w:r>
    </w:p>
    <w:p w14:paraId="11D37475" w14:textId="227DCCA4" w:rsidR="00405DDD" w:rsidRDefault="00205AB1" w:rsidP="009211AD">
      <w:pPr>
        <w:pStyle w:val="Body2"/>
        <w:ind w:firstLine="709"/>
        <w:rPr>
          <w:lang w:val="lt-LT"/>
        </w:rPr>
      </w:pPr>
      <w:r w:rsidRPr="008E05D5">
        <w:rPr>
          <w:lang w:val="lt-LT"/>
        </w:rPr>
        <w:tab/>
        <w:t>5.1</w:t>
      </w:r>
      <w:r w:rsidR="002977EE" w:rsidRPr="008E05D5">
        <w:rPr>
          <w:lang w:val="lt-LT"/>
        </w:rPr>
        <w:t>3</w:t>
      </w:r>
      <w:r w:rsidR="00ED16ED" w:rsidRPr="008E05D5">
        <w:rPr>
          <w:lang w:val="lt-LT"/>
        </w:rPr>
        <w:t>.5</w:t>
      </w:r>
      <w:r w:rsidRPr="008E05D5">
        <w:rPr>
          <w:lang w:val="lt-LT"/>
        </w:rPr>
        <w:t xml:space="preserve">. </w:t>
      </w:r>
      <w:r w:rsidR="00405DDD">
        <w:rPr>
          <w:lang w:val="lt-LT"/>
        </w:rPr>
        <w:t>J</w:t>
      </w:r>
      <w:r w:rsidR="00405DDD" w:rsidRPr="00405DDD">
        <w:rPr>
          <w:lang w:val="lt-LT"/>
        </w:rPr>
        <w:t>ei tiekėjas pasitelkia subtiekėjus, subtiekėjo deklaracija ar kitas dokumentas, patvirtinantis jo sutikimą būti subtiekėju pirkime.</w:t>
      </w:r>
    </w:p>
    <w:p w14:paraId="7E1F69A5" w14:textId="11C420DA" w:rsidR="00ED16ED" w:rsidRPr="008E05D5" w:rsidRDefault="00405DDD" w:rsidP="009211AD">
      <w:pPr>
        <w:pStyle w:val="Body2"/>
        <w:ind w:firstLine="709"/>
        <w:rPr>
          <w:lang w:val="lt-LT"/>
        </w:rPr>
      </w:pPr>
      <w:r>
        <w:rPr>
          <w:lang w:val="lt-LT"/>
        </w:rPr>
        <w:t>5.13.6. J</w:t>
      </w:r>
      <w:r w:rsidRPr="00405DDD">
        <w:rPr>
          <w:lang w:val="lt-LT"/>
        </w:rPr>
        <w:t>ei Tiekėjas pasitelkia Trečiuosius asmenis, dokumentus, įrodančius, kad atitinkamomis konkrečiomis Trečiojo asmens priemonėmis jis galės naudotis visu Sutarties vykdymo laikotarpiu.</w:t>
      </w:r>
    </w:p>
    <w:p w14:paraId="2E2EA71F" w14:textId="4C8B8E4D" w:rsidR="00ED16ED"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9211AD" w:rsidRPr="008E05D5">
        <w:rPr>
          <w:b/>
          <w:sz w:val="22"/>
          <w:szCs w:val="22"/>
          <w:lang w:val="lt-LT"/>
        </w:rPr>
        <w:t xml:space="preserve">ąlygų </w:t>
      </w:r>
      <w:r w:rsidR="00BA2B8E">
        <w:rPr>
          <w:b/>
          <w:sz w:val="22"/>
          <w:szCs w:val="22"/>
          <w:lang w:val="lt-LT"/>
        </w:rPr>
        <w:t>6</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 xml:space="preserve">ti deklaraciją (pirkimo sąlygų </w:t>
      </w:r>
      <w:r w:rsidR="00BA2B8E">
        <w:rPr>
          <w:sz w:val="22"/>
          <w:szCs w:val="22"/>
          <w:lang w:val="lt-LT"/>
        </w:rPr>
        <w:t>6</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442CE3" w14:textId="2358DEE5" w:rsidR="00405DDD" w:rsidRPr="008E05D5" w:rsidRDefault="00405DDD" w:rsidP="00405DDD">
      <w:pPr>
        <w:ind w:firstLine="709"/>
        <w:jc w:val="both"/>
        <w:rPr>
          <w:rFonts w:eastAsia="Times New Roman"/>
          <w:sz w:val="22"/>
          <w:szCs w:val="22"/>
          <w:lang w:val="lt-LT"/>
        </w:rPr>
      </w:pPr>
      <w:r>
        <w:rPr>
          <w:rFonts w:eastAsia="Times New Roman"/>
          <w:sz w:val="22"/>
          <w:szCs w:val="22"/>
          <w:lang w:val="lt-LT"/>
        </w:rPr>
        <w:t xml:space="preserve">5.14. </w:t>
      </w:r>
      <w:r w:rsidRPr="008D641B">
        <w:rPr>
          <w:rFonts w:eastAsia="Times New Roman"/>
          <w:sz w:val="22"/>
          <w:szCs w:val="22"/>
          <w:lang w:val="lt-LT"/>
        </w:rPr>
        <w:t>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5</w:t>
      </w:r>
      <w:r w:rsidRPr="008D641B">
        <w:rPr>
          <w:rFonts w:eastAsia="Times New Roman"/>
          <w:sz w:val="22"/>
          <w:szCs w:val="22"/>
          <w:lang w:val="lt-LT"/>
        </w:rPr>
        <w:t xml:space="preserve"> – 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6</w:t>
      </w:r>
      <w:r w:rsidRPr="008D641B">
        <w:rPr>
          <w:rFonts w:eastAsia="Times New Roman"/>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2455FBB5" w14:textId="3907FB71" w:rsidR="002977EE" w:rsidRPr="008E05D5" w:rsidRDefault="00205AB1" w:rsidP="002977EE">
      <w:pPr>
        <w:pStyle w:val="Body2"/>
        <w:ind w:firstLine="720"/>
        <w:rPr>
          <w:rFonts w:cs="Times New Roman"/>
          <w:color w:val="000000" w:themeColor="text1"/>
          <w:lang w:val="lt-LT"/>
        </w:rPr>
      </w:pPr>
      <w:r w:rsidRPr="008E05D5">
        <w:rPr>
          <w:lang w:val="lt-LT"/>
        </w:rPr>
        <w:t>5.1</w:t>
      </w:r>
      <w:r w:rsidR="00405DDD">
        <w:rPr>
          <w:lang w:val="lt-LT"/>
        </w:rPr>
        <w:t>5</w:t>
      </w:r>
      <w:r w:rsidRPr="008E05D5">
        <w:rPr>
          <w:lang w:val="lt-LT"/>
        </w:rPr>
        <w:t>. Tiekėjo pasiūlymą sudaro CVP IS priemonėmis pateiktos informacijos ir dokumentų visuma.</w:t>
      </w:r>
      <w:r w:rsidRPr="008E05D5">
        <w:rPr>
          <w:lang w:val="lt-LT"/>
        </w:rPr>
        <w:tab/>
        <w:t>5.1</w:t>
      </w:r>
      <w:r w:rsidR="00405DDD">
        <w:rPr>
          <w:lang w:val="lt-LT"/>
        </w:rPr>
        <w:t>6</w:t>
      </w:r>
      <w:r w:rsidRPr="008E05D5">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8E05D5">
        <w:rPr>
          <w:lang w:val="lt-LT"/>
        </w:rPr>
        <w:t>įrodymus</w:t>
      </w:r>
      <w:proofErr w:type="spellEnd"/>
      <w:r w:rsidRPr="008E05D5">
        <w:rPr>
          <w:lang w:val="lt-LT"/>
        </w:rPr>
        <w:t>, laikoma, kad tokia informacija yra nekonfidenciali. Jei tiekėjas nenurodo konfidencialios informacijos, laikoma, kad pasiūlymas yra nekonfidencialus.</w:t>
      </w:r>
      <w:r w:rsidRPr="008E05D5">
        <w:rPr>
          <w:lang w:val="lt-LT"/>
        </w:rPr>
        <w:tab/>
      </w:r>
      <w:r w:rsidRPr="008E05D5">
        <w:rPr>
          <w:lang w:val="lt-LT"/>
        </w:rPr>
        <w:br/>
      </w:r>
      <w:r w:rsidRPr="008E05D5">
        <w:rPr>
          <w:lang w:val="lt-LT"/>
        </w:rPr>
        <w:tab/>
        <w:t>5.1</w:t>
      </w:r>
      <w:r w:rsidR="00405DDD">
        <w:rPr>
          <w:lang w:val="lt-LT"/>
        </w:rPr>
        <w:t>7</w:t>
      </w:r>
      <w:r w:rsidRPr="008E05D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w:t>
      </w:r>
      <w:r w:rsidR="00405DDD">
        <w:rPr>
          <w:lang w:val="lt-LT"/>
        </w:rPr>
        <w:t>8</w:t>
      </w:r>
      <w:r w:rsidRPr="008E05D5">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6.1. Tiekėjo teikiamas pasiūlymas gali būti užšifruojamas. Tiekėjas, nusprendęs pateikti užšifruotą </w:t>
      </w:r>
      <w:r w:rsidRPr="008E05D5">
        <w:rPr>
          <w:lang w:val="lt-LT"/>
        </w:rPr>
        <w:lastRenderedPageBreak/>
        <w:t>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 xml:space="preserve">Pasiūlymo galiojimas užtikrinamas 2 (dviejų) proc. nuo pasiūlymo kainos </w:t>
      </w:r>
      <w:proofErr w:type="spellStart"/>
      <w:r w:rsidR="002977EE" w:rsidRPr="008E05D5">
        <w:rPr>
          <w:rFonts w:cs="Times New Roman"/>
          <w:b/>
          <w:color w:val="000000" w:themeColor="text1"/>
          <w:lang w:val="lt-LT"/>
        </w:rPr>
        <w:t>Eur</w:t>
      </w:r>
      <w:proofErr w:type="spellEnd"/>
      <w:r w:rsidR="002977EE" w:rsidRPr="008E05D5">
        <w:rPr>
          <w:rFonts w:cs="Times New Roman"/>
          <w:b/>
          <w:color w:val="000000" w:themeColor="text1"/>
          <w:lang w:val="lt-LT"/>
        </w:rPr>
        <w:t xml:space="preserve">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9.1. Tiekėjas tik CVP IS susirašinėjimo priemonėmis gali prašyti, kad perkančioji organizacija 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8E05D5">
        <w:rPr>
          <w:color w:val="auto"/>
          <w:lang w:val="lt-LT"/>
        </w:rPr>
        <w:tab/>
      </w:r>
    </w:p>
    <w:p w14:paraId="7FB0C44A" w14:textId="1EDF82B8" w:rsidR="00B41B39" w:rsidRPr="008E05D5" w:rsidRDefault="002977EE" w:rsidP="00B41B39">
      <w:pPr>
        <w:pStyle w:val="Body2"/>
        <w:ind w:firstLine="709"/>
        <w:rPr>
          <w:color w:val="auto"/>
          <w:lang w:val="lt-LT"/>
        </w:rPr>
      </w:pPr>
      <w:r w:rsidRPr="008E05D5">
        <w:rPr>
          <w:lang w:val="lt-LT"/>
        </w:rPr>
        <w:t xml:space="preserve">9.3. </w:t>
      </w:r>
      <w:r w:rsidR="00205AB1" w:rsidRPr="008E05D5">
        <w:rPr>
          <w:lang w:val="lt-LT"/>
        </w:rPr>
        <w:t>Perkančioji organizacija atsako tik CVP IS susirašinėjimo priemonėmis į kiekvieną tiekėjo rašytinį prašymą dėl pirkimo dokumentų, jei prašymas yra pateiktas likus ne mažiau kaip 9 dienoms iki 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sidRPr="008E05D5">
        <w:rPr>
          <w:lang w:val="lt-LT"/>
        </w:rPr>
        <w:t>a pirkimo dokumentų dalis.</w:t>
      </w:r>
      <w:r w:rsidRPr="008E05D5">
        <w:rPr>
          <w:lang w:val="lt-LT"/>
        </w:rPr>
        <w:tab/>
      </w:r>
      <w:r w:rsidRPr="008E05D5">
        <w:rPr>
          <w:lang w:val="lt-LT"/>
        </w:rPr>
        <w:br/>
      </w:r>
      <w:r w:rsidRPr="008E05D5">
        <w:rPr>
          <w:lang w:val="lt-LT"/>
        </w:rPr>
        <w:tab/>
        <w:t>9.5</w:t>
      </w:r>
      <w:r w:rsidR="00205AB1" w:rsidRPr="008E05D5">
        <w:rPr>
          <w:lang w:val="lt-LT"/>
        </w:rPr>
        <w:t xml:space="preserve">. Pirkimo dokumentų paaiškinimai ir patikslinimai skelbiami CVP IS priemonėmis kartu su kitais </w:t>
      </w:r>
      <w:r w:rsidR="00205AB1" w:rsidRPr="008E05D5">
        <w:rPr>
          <w:lang w:val="lt-LT"/>
        </w:rPr>
        <w:lastRenderedPageBreak/>
        <w:t>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 xml:space="preserve">sižvelgti į </w:t>
      </w:r>
      <w:proofErr w:type="spellStart"/>
      <w:r w:rsidR="00B41B39" w:rsidRPr="008E05D5">
        <w:rPr>
          <w:lang w:val="lt-LT"/>
        </w:rPr>
        <w:t>patikslinimus</w:t>
      </w:r>
      <w:proofErr w:type="spellEnd"/>
      <w:r w:rsidR="00B41B39" w:rsidRPr="008E05D5">
        <w:rPr>
          <w:lang w:val="lt-LT"/>
        </w:rPr>
        <w:t>.</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B41B39" w:rsidRPr="008E05D5">
        <w:rPr>
          <w:color w:val="auto"/>
          <w:lang w:val="lt-LT"/>
        </w:rPr>
        <w:tab/>
      </w:r>
      <w:r w:rsidR="00B41B39" w:rsidRPr="008E05D5">
        <w:rPr>
          <w:color w:val="auto"/>
          <w:lang w:val="lt-LT"/>
        </w:rPr>
        <w:br/>
      </w:r>
      <w:r w:rsidR="00B41B39"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4E98C4A" w:rsidR="00B41B39" w:rsidRPr="008E05D5" w:rsidRDefault="00B41B39" w:rsidP="00B41B39">
      <w:pPr>
        <w:pStyle w:val="Body2"/>
        <w:ind w:firstLine="709"/>
        <w:rPr>
          <w:color w:val="auto"/>
          <w:lang w:val="lt-LT"/>
        </w:rPr>
      </w:pPr>
      <w:r w:rsidRPr="008E05D5">
        <w:rPr>
          <w:color w:val="auto"/>
          <w:lang w:val="lt-LT"/>
        </w:rPr>
        <w:tab/>
        <w:t>11.5. Perkančioji organizacija gali prašyti tiekėjų patikslinti, papildyti arba paaiškinti savo pasiūlymus, tačiau ji negali prašyti, siūlyti arba leisti pakeisti pasiūlymo esmės – pakeisti kainą/įkainio (-</w:t>
      </w:r>
      <w:proofErr w:type="spellStart"/>
      <w:r w:rsidRPr="008E05D5">
        <w:rPr>
          <w:color w:val="auto"/>
          <w:lang w:val="lt-LT"/>
        </w:rPr>
        <w:t>ių</w:t>
      </w:r>
      <w:proofErr w:type="spellEnd"/>
      <w:r w:rsidRPr="008E05D5">
        <w:rPr>
          <w:color w:val="auto"/>
          <w:lang w:val="lt-LT"/>
        </w:rPr>
        <w:t>)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8E05D5">
        <w:rPr>
          <w:color w:val="auto"/>
          <w:lang w:val="lt-LT"/>
        </w:rPr>
        <w:t>ių</w:t>
      </w:r>
      <w:proofErr w:type="spellEnd"/>
      <w:r w:rsidRPr="008E05D5">
        <w:rPr>
          <w:color w:val="auto"/>
          <w:lang w:val="lt-LT"/>
        </w:rPr>
        <w:t>) (jeigu taikoma įkainių sutartis). Taisydamas pasiūlyme 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w:t>
      </w:r>
      <w:r w:rsidR="00405DDD">
        <w:rPr>
          <w:color w:val="auto"/>
          <w:lang w:val="lt-LT"/>
        </w:rPr>
        <w:t>6</w:t>
      </w:r>
      <w:r w:rsidRPr="008E05D5">
        <w:rPr>
          <w:color w:val="auto"/>
          <w:lang w:val="lt-LT"/>
        </w:rPr>
        <w:t>. Kai pateiktame pasiūlyme nurodoma neįprastai maža kaina, Komisija raštu CVP IS priemonėmis prašo tiekėjo pateikti reikalingas pasiūlymo detales, įskaitant kainos sudedamąsias dalis ir skaičiavimus.</w:t>
      </w:r>
    </w:p>
    <w:p w14:paraId="18597CD9" w14:textId="5402C185" w:rsidR="00B41B39" w:rsidRPr="008E05D5" w:rsidRDefault="00B41B39" w:rsidP="00B41B39">
      <w:pPr>
        <w:pStyle w:val="Body2"/>
        <w:ind w:firstLine="709"/>
        <w:rPr>
          <w:color w:val="auto"/>
          <w:lang w:val="lt-LT"/>
        </w:rPr>
      </w:pPr>
      <w:r w:rsidRPr="008E05D5">
        <w:rPr>
          <w:color w:val="auto"/>
          <w:lang w:val="lt-LT"/>
        </w:rPr>
        <w:lastRenderedPageBreak/>
        <w:t>11.</w:t>
      </w:r>
      <w:r w:rsidR="00405DDD">
        <w:rPr>
          <w:color w:val="auto"/>
          <w:lang w:val="lt-LT"/>
        </w:rPr>
        <w:t>7</w:t>
      </w:r>
      <w:r w:rsidRPr="008E05D5">
        <w:rPr>
          <w:color w:val="auto"/>
          <w:lang w:val="lt-LT"/>
        </w:rPr>
        <w:t>.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2CF4B28F" w:rsidR="00B41B39" w:rsidRPr="008E05D5" w:rsidRDefault="00B41B39" w:rsidP="00B41B39">
      <w:pPr>
        <w:jc w:val="both"/>
        <w:rPr>
          <w:b/>
          <w:sz w:val="22"/>
          <w:szCs w:val="22"/>
          <w:lang w:val="lt-LT"/>
        </w:rPr>
      </w:pPr>
      <w:r w:rsidRPr="008E05D5">
        <w:rPr>
          <w:sz w:val="22"/>
          <w:szCs w:val="22"/>
          <w:lang w:val="lt-LT"/>
        </w:rPr>
        <w:t xml:space="preserve">     </w:t>
      </w:r>
      <w:r w:rsidR="00405DDD">
        <w:rPr>
          <w:sz w:val="22"/>
          <w:szCs w:val="22"/>
          <w:lang w:val="lt-LT"/>
        </w:rPr>
        <w:t xml:space="preserve">        11.8</w:t>
      </w:r>
      <w:r w:rsidRPr="008E05D5">
        <w:rPr>
          <w:sz w:val="22"/>
          <w:szCs w:val="22"/>
          <w:lang w:val="lt-LT"/>
        </w:rPr>
        <w:t>.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08471C39" w:rsidR="00B41B39" w:rsidRPr="008E05D5" w:rsidRDefault="00B41B39" w:rsidP="00B41B39">
      <w:pPr>
        <w:ind w:firstLine="567"/>
        <w:jc w:val="both"/>
        <w:rPr>
          <w:sz w:val="22"/>
          <w:szCs w:val="22"/>
          <w:lang w:val="lt-LT"/>
        </w:rPr>
      </w:pPr>
      <w:r w:rsidRPr="008E05D5">
        <w:rPr>
          <w:sz w:val="22"/>
          <w:szCs w:val="22"/>
          <w:lang w:val="lt-LT"/>
        </w:rPr>
        <w:t xml:space="preserve">  11.</w:t>
      </w:r>
      <w:r w:rsidR="00405DDD">
        <w:rPr>
          <w:sz w:val="22"/>
          <w:szCs w:val="22"/>
          <w:lang w:val="lt-LT"/>
        </w:rPr>
        <w:t>9</w:t>
      </w:r>
      <w:r w:rsidRPr="008E05D5">
        <w:rPr>
          <w:sz w:val="22"/>
          <w:szCs w:val="22"/>
          <w:lang w:val="lt-LT"/>
        </w:rPr>
        <w:t>.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E05D5">
        <w:rPr>
          <w:sz w:val="22"/>
          <w:szCs w:val="22"/>
          <w:lang w:val="lt-LT"/>
        </w:rPr>
        <w:tab/>
      </w:r>
    </w:p>
    <w:p w14:paraId="7EACECDD" w14:textId="358DC37F" w:rsidR="00B41B39" w:rsidRPr="008E05D5" w:rsidRDefault="00B41B39" w:rsidP="00382184">
      <w:pPr>
        <w:pStyle w:val="Body2"/>
        <w:spacing w:after="0"/>
        <w:ind w:firstLine="709"/>
        <w:rPr>
          <w:color w:val="auto"/>
          <w:lang w:val="lt-LT"/>
        </w:rPr>
      </w:pPr>
      <w:r w:rsidRPr="008E05D5">
        <w:rPr>
          <w:color w:val="auto"/>
          <w:lang w:val="lt-LT"/>
        </w:rPr>
        <w:t>11.</w:t>
      </w:r>
      <w:r w:rsidR="00405DDD">
        <w:rPr>
          <w:color w:val="auto"/>
          <w:lang w:val="lt-LT"/>
        </w:rPr>
        <w:t>10</w:t>
      </w:r>
      <w:r w:rsidRPr="008E05D5">
        <w:rPr>
          <w:color w:val="auto"/>
          <w:lang w:val="lt-LT"/>
        </w:rPr>
        <w:t>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Pr="008E05D5">
        <w:rPr>
          <w:lang w:val="lt-LT"/>
        </w:rPr>
        <w:t>Ketinimų protokolus (ar kitokius susitarimus) su pasiūlyme nurodytais subtiekėjais turės pateikti taip pat tik ekonomiškai naudingiausią pasiūlymą pateikęs dalyvis.</w:t>
      </w:r>
      <w:r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F3DF5FC" w14:textId="0B110D52" w:rsidR="00B45835" w:rsidRDefault="00205AB1" w:rsidP="0056396E">
      <w:pPr>
        <w:pStyle w:val="Body2"/>
        <w:ind w:firstLine="720"/>
        <w:rPr>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02340D">
        <w:rPr>
          <w:color w:val="auto"/>
          <w:lang w:val="lt-LT"/>
        </w:rPr>
        <w:t xml:space="preserve">46 straipsnyje (pirkimo sąlygų </w:t>
      </w:r>
      <w:r w:rsidR="00BA2B8E">
        <w:rPr>
          <w:color w:val="auto"/>
          <w:lang w:val="lt-LT"/>
        </w:rPr>
        <w:t>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 xml:space="preserve">13.1.3. pasiūlymą pateikęs dalyvis neatitinka nustatytų kvalifikacijos reikalavimų (pirkimo sąlygų </w:t>
      </w:r>
      <w:r w:rsidR="00BA2B8E">
        <w:rPr>
          <w:color w:val="auto"/>
          <w:lang w:val="lt-LT"/>
        </w:rPr>
        <w:t>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w:t>
      </w:r>
      <w:r w:rsidR="0056396E" w:rsidRPr="008E05D5">
        <w:rPr>
          <w:color w:val="auto"/>
          <w:lang w:val="lt-LT"/>
        </w:rPr>
        <w:tab/>
      </w:r>
      <w:r w:rsidR="0056396E" w:rsidRPr="008E05D5">
        <w:rPr>
          <w:color w:val="auto"/>
          <w:lang w:val="lt-LT"/>
        </w:rPr>
        <w:br/>
      </w:r>
      <w:r w:rsidR="0056396E" w:rsidRPr="008E05D5">
        <w:rPr>
          <w:color w:val="auto"/>
          <w:lang w:val="lt-LT"/>
        </w:rPr>
        <w:tab/>
        <w:t>13.1.4. dalyvio pasiūlyta kaina yra per didelė ir perkančiajai organizacijai nepriimtina;</w:t>
      </w:r>
      <w:r w:rsidR="0056396E" w:rsidRPr="008E05D5">
        <w:rPr>
          <w:color w:val="auto"/>
          <w:lang w:val="lt-LT"/>
        </w:rPr>
        <w:tab/>
      </w:r>
      <w:r w:rsidR="0056396E" w:rsidRPr="008E05D5">
        <w:rPr>
          <w:color w:val="auto"/>
          <w:lang w:val="lt-LT"/>
        </w:rPr>
        <w:br/>
      </w:r>
      <w:r w:rsidR="0056396E" w:rsidRPr="008E05D5">
        <w:rPr>
          <w:color w:val="auto"/>
          <w:lang w:val="lt-LT"/>
        </w:rPr>
        <w:tab/>
        <w:t>13.1.5.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13.1.6. pateiktame pasiūlyme nurodyta kaina yra neįprastai maža ir dalyvis, perkančiosios organizacijos prašymu, nepateikia tinkamų kainos pagrįstumo įrodymų;</w:t>
      </w:r>
      <w:r w:rsidR="0056396E" w:rsidRPr="008E05D5">
        <w:rPr>
          <w:color w:val="auto"/>
          <w:lang w:val="lt-LT"/>
        </w:rPr>
        <w:tab/>
      </w:r>
      <w:r w:rsidR="0056396E" w:rsidRPr="008E05D5">
        <w:rPr>
          <w:color w:val="auto"/>
          <w:lang w:val="lt-LT"/>
        </w:rPr>
        <w:br/>
      </w:r>
      <w:r w:rsidR="0056396E" w:rsidRPr="008E05D5">
        <w:rPr>
          <w:color w:val="auto"/>
          <w:lang w:val="lt-LT"/>
        </w:rPr>
        <w:tab/>
        <w:t>13.1.7. dalyvis, apie nustatytų reikalavimų atitikimą, yra pateikęs melagingą informaciją, kurią 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13.1.8.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0056396E" w:rsidRPr="008E05D5">
        <w:rPr>
          <w:color w:val="auto"/>
          <w:lang w:val="lt-LT"/>
        </w:rPr>
        <w:tab/>
      </w:r>
    </w:p>
    <w:p w14:paraId="2D0BC423" w14:textId="77777777" w:rsidR="00B45835" w:rsidRDefault="00B45835" w:rsidP="00B45835">
      <w:pPr>
        <w:pStyle w:val="Body2"/>
        <w:ind w:firstLine="720"/>
        <w:rPr>
          <w:lang w:val="lt-LT"/>
        </w:rPr>
      </w:pPr>
      <w:r>
        <w:rPr>
          <w:color w:val="auto"/>
          <w:lang w:val="lt-LT"/>
        </w:rPr>
        <w:t xml:space="preserve">13.1.9. </w:t>
      </w:r>
      <w:r w:rsidRPr="00270186">
        <w:rPr>
          <w:lang w:val="lt-LT"/>
        </w:rPr>
        <w:t>tiekėjas Komisijos prašymu nepratęsia pasiūlymo galiojimo;</w:t>
      </w:r>
    </w:p>
    <w:p w14:paraId="380521C3" w14:textId="77777777" w:rsidR="00B45835" w:rsidRDefault="00B45835" w:rsidP="00B45835">
      <w:pPr>
        <w:pStyle w:val="Body2"/>
        <w:ind w:firstLine="720"/>
        <w:rPr>
          <w:lang w:val="lt-LT"/>
        </w:rPr>
      </w:pPr>
      <w:r>
        <w:rPr>
          <w:color w:val="auto"/>
          <w:lang w:val="lt-LT"/>
        </w:rPr>
        <w:t xml:space="preserve">13.1.10. </w:t>
      </w:r>
      <w:r w:rsidRPr="00270186">
        <w:rPr>
          <w:lang w:val="lt-LT"/>
        </w:rPr>
        <w:t>tiekėjas iki susipažinimo su pasiūlymais pradžios nepateikė pasiūlymo iššifravimo slaptažodžio;</w:t>
      </w:r>
      <w:r w:rsidRPr="00D14515">
        <w:rPr>
          <w:lang w:val="lt-LT"/>
        </w:rPr>
        <w:t xml:space="preserve"> </w:t>
      </w:r>
      <w:r w:rsidRPr="00C92C9B">
        <w:rPr>
          <w:lang w:val="lt-LT"/>
        </w:rPr>
        <w:tab/>
      </w:r>
    </w:p>
    <w:p w14:paraId="697D57DE" w14:textId="77777777" w:rsidR="00B45835" w:rsidRDefault="00B45835" w:rsidP="00B45835">
      <w:pPr>
        <w:pStyle w:val="Body2"/>
        <w:ind w:firstLine="720"/>
        <w:rPr>
          <w:lang w:val="lt-LT"/>
        </w:rPr>
      </w:pPr>
      <w:r>
        <w:rPr>
          <w:lang w:val="lt-LT"/>
        </w:rPr>
        <w:lastRenderedPageBreak/>
        <w:t xml:space="preserve">13.1.11. </w:t>
      </w:r>
      <w:r w:rsidRPr="00B45835">
        <w:rPr>
          <w:lang w:val="lt-LT"/>
        </w:rPr>
        <w:t>Perkančiosios organizacijos prašymu tiekėjui nepateikus pirkimo sąlygų 5.13.6. ir  11.7 punktuose nurodytų dokumentų;</w:t>
      </w:r>
    </w:p>
    <w:p w14:paraId="3F94864E" w14:textId="285BACAE" w:rsidR="0056396E" w:rsidRPr="00B45835" w:rsidRDefault="00B45835" w:rsidP="00B45835">
      <w:pPr>
        <w:pStyle w:val="Body2"/>
        <w:ind w:firstLine="720"/>
        <w:rPr>
          <w:color w:val="auto"/>
          <w:lang w:val="lt-LT"/>
        </w:rPr>
      </w:pPr>
      <w:r>
        <w:rPr>
          <w:color w:val="auto"/>
          <w:lang w:val="lt-LT"/>
        </w:rPr>
        <w:t xml:space="preserve">13.1.12. </w:t>
      </w:r>
      <w:r w:rsidRPr="00270186">
        <w:rPr>
          <w:lang w:val="lt-LT"/>
        </w:rPr>
        <w:t>netenkinami pirkimo sąlygose nustatyti reikalavimai, susiję su nacionaliniu saugumu (kai taikoma);</w:t>
      </w:r>
      <w:r w:rsidRPr="00E376C0">
        <w:rPr>
          <w:lang w:val="lt-LT"/>
        </w:rPr>
        <w:t xml:space="preserve"> </w:t>
      </w:r>
      <w:r>
        <w:rPr>
          <w:lang w:val="lt-LT"/>
        </w:rPr>
        <w:tab/>
      </w:r>
      <w:r w:rsidRPr="00C92C9B">
        <w:rPr>
          <w:lang w:val="lt-LT"/>
        </w:rPr>
        <w:br/>
      </w:r>
      <w:r>
        <w:rPr>
          <w:color w:val="auto"/>
          <w:lang w:val="lt-LT"/>
        </w:rPr>
        <w:tab/>
        <w:t xml:space="preserve">13.1.13. </w:t>
      </w:r>
      <w:r w:rsidRPr="00270186">
        <w:rPr>
          <w:lang w:val="lt-LT"/>
        </w:rPr>
        <w:t>Lietuvos Respublikos Vyriausybė yra priėmusi sprendimą, patvirtinantį, kad ketinamas sudaryti sandoris neatitinka nacionalinio saugumo interesų vadovaujantis Nacionaliniam saugumui užtikrinti svarbių objektų apsaugos įstatymu (jei taikoma);</w:t>
      </w:r>
      <w:r w:rsidRPr="002715BC">
        <w:rPr>
          <w:lang w:val="lt-LT"/>
        </w:rPr>
        <w:t xml:space="preserve"> </w:t>
      </w:r>
      <w:r w:rsidRPr="00C92C9B">
        <w:rPr>
          <w:lang w:val="lt-LT"/>
        </w:rPr>
        <w:tab/>
      </w:r>
      <w:r w:rsidRPr="00C92C9B">
        <w:rPr>
          <w:lang w:val="lt-LT"/>
        </w:rPr>
        <w:br/>
      </w:r>
      <w:r w:rsidRPr="00C92C9B">
        <w:rPr>
          <w:lang w:val="lt-LT"/>
        </w:rPr>
        <w:tab/>
      </w:r>
      <w:r>
        <w:rPr>
          <w:lang w:val="lt-LT"/>
        </w:rPr>
        <w:t xml:space="preserve">13.1.14. </w:t>
      </w:r>
      <w:r w:rsidRPr="00270186">
        <w:rPr>
          <w:lang w:val="lt-LT"/>
        </w:rPr>
        <w:t>tiekėjas neturi reikalaujamo profesinio pajėgumo, kai perkančioji organizacija nustato tiekėjo interesų konfliktą, galintį neigiamai paveikti sutarties vykdymą;</w:t>
      </w:r>
      <w:r w:rsidRPr="00FA2E50">
        <w:rPr>
          <w:lang w:val="lt-LT"/>
        </w:rPr>
        <w:t xml:space="preserve"> </w:t>
      </w:r>
      <w:r>
        <w:rPr>
          <w:lang w:val="lt-LT"/>
        </w:rPr>
        <w:tab/>
      </w:r>
      <w:r w:rsidRPr="00C92C9B">
        <w:rPr>
          <w:lang w:val="lt-LT"/>
        </w:rPr>
        <w:br/>
      </w:r>
      <w:r w:rsidRPr="00C92C9B">
        <w:rPr>
          <w:lang w:val="lt-LT"/>
        </w:rPr>
        <w:tab/>
      </w:r>
      <w:r>
        <w:rPr>
          <w:lang w:val="lt-LT"/>
        </w:rPr>
        <w:t xml:space="preserve">13.1.15. </w:t>
      </w:r>
      <w:r w:rsidRPr="00FA2E50">
        <w:rPr>
          <w:lang w:val="lt-LT"/>
        </w:rPr>
        <w:t>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w:t>
      </w:r>
      <w:r>
        <w:rPr>
          <w:lang w:val="lt-LT"/>
        </w:rPr>
        <w:t>laugų</w:t>
      </w:r>
      <w:r w:rsidRPr="00FA2E50">
        <w:rPr>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Pr>
          <w:lang w:val="lt-LT"/>
        </w:rPr>
        <w:t xml:space="preserve"> tai patvirtinančią informaciją (jei taikoma);</w:t>
      </w:r>
      <w:r w:rsidRPr="00C92C9B">
        <w:rPr>
          <w:lang w:val="lt-LT"/>
        </w:rPr>
        <w:tab/>
      </w:r>
      <w:r w:rsidRPr="00C92C9B">
        <w:rPr>
          <w:lang w:val="lt-LT"/>
        </w:rPr>
        <w:br/>
      </w:r>
      <w:r w:rsidRPr="00C92C9B">
        <w:rPr>
          <w:lang w:val="lt-LT"/>
        </w:rPr>
        <w:tab/>
      </w:r>
      <w:r>
        <w:rPr>
          <w:lang w:val="lt-LT"/>
        </w:rPr>
        <w:t xml:space="preserve">13.1.16. </w:t>
      </w:r>
      <w:r w:rsidRPr="00556B1C">
        <w:rPr>
          <w:lang w:val="lt-LT"/>
        </w:rPr>
        <w:t>Perkančiosios organizacijos prašymu tiekėju</w:t>
      </w:r>
      <w:r>
        <w:rPr>
          <w:lang w:val="lt-LT"/>
        </w:rPr>
        <w:t>i nepateikus pirkimo sąlygų 3.6</w:t>
      </w:r>
      <w:r w:rsidRPr="00556B1C">
        <w:rPr>
          <w:lang w:val="lt-LT"/>
        </w:rPr>
        <w:t xml:space="preserve"> </w:t>
      </w:r>
      <w:r>
        <w:rPr>
          <w:lang w:val="lt-LT"/>
        </w:rPr>
        <w:t>punkte</w:t>
      </w:r>
      <w:r w:rsidRPr="00556B1C">
        <w:rPr>
          <w:lang w:val="lt-LT"/>
        </w:rPr>
        <w:t xml:space="preserve"> nurodytų dokumentų;</w:t>
      </w:r>
      <w:r w:rsidRPr="00A53E3A">
        <w:rPr>
          <w:lang w:val="lt-LT"/>
        </w:rPr>
        <w:t xml:space="preserve"> </w:t>
      </w:r>
      <w:r w:rsidRPr="00C92C9B">
        <w:rPr>
          <w:lang w:val="lt-LT"/>
        </w:rPr>
        <w:tab/>
      </w:r>
      <w:r w:rsidRPr="00C92C9B">
        <w:rPr>
          <w:lang w:val="lt-LT"/>
        </w:rPr>
        <w:br/>
      </w:r>
      <w:r w:rsidRPr="00C92C9B">
        <w:rPr>
          <w:lang w:val="lt-LT"/>
        </w:rPr>
        <w:tab/>
      </w:r>
      <w:r>
        <w:rPr>
          <w:lang w:val="lt-LT"/>
        </w:rPr>
        <w:t>13.1.17</w:t>
      </w:r>
      <w:r w:rsidRPr="00A108E2">
        <w:rPr>
          <w:sz w:val="20"/>
          <w:lang w:val="lt-LT"/>
        </w:rPr>
        <w:t xml:space="preserve">. </w:t>
      </w:r>
      <w:r w:rsidRPr="00A108E2">
        <w:rPr>
          <w:bdr w:val="none" w:sz="0" w:space="0" w:color="auto" w:frame="1"/>
          <w:lang w:val="lt-LT"/>
        </w:rPr>
        <w:t>paaiškėjus aplinkybėms, atitinkančioms bent vieną iš VPĮ 45 straipsnio 2</w:t>
      </w:r>
      <w:r w:rsidRPr="00A108E2">
        <w:rPr>
          <w:bdr w:val="none" w:sz="0" w:space="0" w:color="auto" w:frame="1"/>
          <w:vertAlign w:val="superscript"/>
          <w:lang w:val="lt-LT"/>
        </w:rPr>
        <w:t>1</w:t>
      </w:r>
      <w:r w:rsidRPr="00A108E2">
        <w:rPr>
          <w:bdr w:val="none" w:sz="0" w:space="0" w:color="auto" w:frame="1"/>
          <w:lang w:val="lt-LT"/>
        </w:rPr>
        <w:t xml:space="preserve"> dalyje išvardintų sąlygų</w:t>
      </w:r>
      <w:r>
        <w:rPr>
          <w:lang w:val="lt-LT"/>
        </w:rPr>
        <w:t>;</w:t>
      </w:r>
      <w:r w:rsidRPr="00A53E3A">
        <w:rPr>
          <w:lang w:val="lt-LT"/>
        </w:rPr>
        <w:t xml:space="preserve"> </w:t>
      </w:r>
      <w:r w:rsidRPr="00C92C9B">
        <w:rPr>
          <w:lang w:val="lt-LT"/>
        </w:rPr>
        <w:tab/>
      </w:r>
      <w:r w:rsidRPr="00C92C9B">
        <w:rPr>
          <w:lang w:val="lt-LT"/>
        </w:rPr>
        <w:br/>
      </w:r>
      <w:r w:rsidRPr="00C92C9B">
        <w:rPr>
          <w:lang w:val="lt-LT"/>
        </w:rPr>
        <w:tab/>
      </w:r>
      <w:r>
        <w:rPr>
          <w:lang w:val="lt-LT"/>
        </w:rPr>
        <w:t xml:space="preserve">13.1.18. </w:t>
      </w:r>
      <w:r w:rsidRPr="00A53E3A">
        <w:rPr>
          <w:lang w:val="lt-LT"/>
        </w:rPr>
        <w:t xml:space="preserve">jei, vadovaujantis VPĮ 17 str. 5 d.,  tiekėjas ir jo subtiekėjai, ūkio subjektai, kurių </w:t>
      </w:r>
      <w:proofErr w:type="spellStart"/>
      <w:r w:rsidRPr="00A53E3A">
        <w:rPr>
          <w:lang w:val="lt-LT"/>
        </w:rPr>
        <w:t>pajėgumais</w:t>
      </w:r>
      <w:proofErr w:type="spellEnd"/>
      <w:r w:rsidRPr="00A53E3A">
        <w:rPr>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C92C9B">
        <w:rPr>
          <w:lang w:val="lt-LT"/>
        </w:rPr>
        <w:tab/>
      </w:r>
      <w:r w:rsidRPr="00C92C9B">
        <w:rPr>
          <w:lang w:val="lt-LT"/>
        </w:rPr>
        <w:br/>
      </w:r>
      <w:r w:rsidRPr="008E05D5">
        <w:rPr>
          <w:color w:val="auto"/>
          <w:lang w:val="lt-LT"/>
        </w:rPr>
        <w:tab/>
      </w:r>
      <w:r w:rsidRPr="008E05D5">
        <w:rPr>
          <w:color w:val="auto"/>
          <w:bdr w:val="none" w:sz="0" w:space="0" w:color="auto" w:frame="1"/>
          <w:lang w:val="lt-LT"/>
        </w:rPr>
        <w:t>13.1.1</w:t>
      </w:r>
      <w:r>
        <w:rPr>
          <w:color w:val="auto"/>
          <w:bdr w:val="none" w:sz="0" w:space="0" w:color="auto" w:frame="1"/>
          <w:lang w:val="lt-LT"/>
        </w:rPr>
        <w:t>9</w:t>
      </w:r>
      <w:r w:rsidRPr="008E05D5">
        <w:rPr>
          <w:color w:val="auto"/>
          <w:bdr w:val="none" w:sz="0" w:space="0" w:color="auto" w:frame="1"/>
          <w:lang w:val="lt-LT"/>
        </w:rPr>
        <w:t xml:space="preserve">. </w:t>
      </w:r>
      <w:r w:rsidRPr="008E05D5">
        <w:rPr>
          <w:color w:val="auto"/>
          <w:lang w:val="lt-LT"/>
        </w:rPr>
        <w:t>pasiūlymas neatitinka kitų pirkimo dokumentuose nustatytų reikalavimų, kuriuose nurodoma, jog dėl nustatytos neatitikties dalyvio pasiūlymas bus atmetamas.</w:t>
      </w:r>
    </w:p>
    <w:p w14:paraId="5F06DBFF" w14:textId="7BCF4620" w:rsidR="00F04F2D" w:rsidRDefault="0056396E" w:rsidP="002B21CC">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Perkančioji organizacija ekonomiškai naudingiausią pasiūlymą išrenka pagal kainos / sąnaudų ir kokybės santykį (pasiūlymo techninės charakteristikos vertinamos kiekybiškai), taikant pasiūlymo vertinimo kriterijus ir tvarką nurodytą pirkimo sąlygų </w:t>
      </w:r>
      <w:r w:rsidR="002B21CC">
        <w:rPr>
          <w:lang w:val="lt-LT"/>
        </w:rPr>
        <w:t>7</w:t>
      </w:r>
      <w:r w:rsidR="00B658D0" w:rsidRPr="008E05D5">
        <w:rPr>
          <w:lang w:val="lt-LT"/>
        </w:rPr>
        <w:t xml:space="preserve"> </w:t>
      </w:r>
      <w:r w:rsidR="00205AB1" w:rsidRPr="008E05D5">
        <w:rPr>
          <w:lang w:val="lt-LT"/>
        </w:rPr>
        <w:t>priede „Kokybės kriterijai ir jų vertinimas“.</w:t>
      </w:r>
      <w:r w:rsidR="00205AB1" w:rsidRPr="008E05D5">
        <w:rPr>
          <w:lang w:val="lt-LT"/>
        </w:rPr>
        <w:tab/>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205AB1" w:rsidRPr="008E05D5">
        <w:rPr>
          <w:lang w:val="lt-LT"/>
        </w:rPr>
        <w:tab/>
        <w:t xml:space="preserve"> Jei pasiūlymą pateikia Lietuvoje registruota įmonė, kuri yra ne PVM mokėtoja, vertinant 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15.1. Pasiūlymai eilėje surašomi ekonominio naudingumo mažėjimo tvarka. Jeigu kelių pateiktų </w:t>
      </w:r>
      <w:r w:rsidR="00205AB1" w:rsidRPr="008E05D5">
        <w:rPr>
          <w:lang w:val="lt-LT"/>
        </w:rPr>
        <w:lastRenderedPageBreak/>
        <w:t>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 xml:space="preserve">15.7. Jeigu tiekėjas, kuriam buvo pasiūlyta sudaryti pirkimo sutartį, raštu atsisako ją sudaryti arba </w:t>
      </w:r>
      <w:proofErr w:type="spellStart"/>
      <w:r w:rsidR="00205AB1" w:rsidRPr="008E05D5">
        <w:rPr>
          <w:lang w:val="lt-LT"/>
        </w:rPr>
        <w:t>arba</w:t>
      </w:r>
      <w:proofErr w:type="spellEnd"/>
      <w:r w:rsidR="00205AB1" w:rsidRPr="008E05D5">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E83C88">
        <w:rPr>
          <w:lang w:val="lt-LT"/>
        </w:rPr>
        <w:t>2</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w:t>
      </w:r>
      <w:r w:rsidR="00205AB1" w:rsidRPr="008E05D5">
        <w:rPr>
          <w:lang w:val="lt-LT"/>
        </w:rPr>
        <w:lastRenderedPageBreak/>
        <w:t>elektroninių sąskaitų faktūrų standartą ir sintaksių sąrašo paskelbimo pagal Europos Parlamento ir Tarybos direktyvą 2014/55/ES (OL 2017 L 266, p. 19). Paslaugos apmokėjimo tvarką nustato Lietuvos Respublikos 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 xml:space="preserve">18.1.1. 1 priedas </w:t>
      </w:r>
      <w:r w:rsidR="002B21CC">
        <w:rPr>
          <w:color w:val="auto"/>
          <w:lang w:val="lt-LT"/>
        </w:rPr>
        <w:t>„</w:t>
      </w:r>
      <w:r w:rsidR="002B21CC" w:rsidRPr="002B21CC">
        <w:rPr>
          <w:color w:val="auto"/>
          <w:lang w:val="lt-LT"/>
        </w:rPr>
        <w:t>Programinė</w:t>
      </w:r>
      <w:r w:rsidR="002B21CC">
        <w:rPr>
          <w:color w:val="auto"/>
          <w:lang w:val="lt-LT"/>
        </w:rPr>
        <w:t xml:space="preserve"> </w:t>
      </w:r>
      <w:r w:rsidR="002B21CC" w:rsidRPr="002B21CC">
        <w:rPr>
          <w:color w:val="auto"/>
          <w:lang w:val="lt-LT"/>
        </w:rPr>
        <w:t>užduotis Lietuvos kariuomenės pėstininkų</w:t>
      </w:r>
      <w:r w:rsidR="002B21CC">
        <w:rPr>
          <w:color w:val="auto"/>
          <w:lang w:val="lt-LT"/>
        </w:rPr>
        <w:t xml:space="preserve"> </w:t>
      </w:r>
      <w:r w:rsidR="002B21CC" w:rsidRPr="002B21CC">
        <w:rPr>
          <w:color w:val="auto"/>
          <w:lang w:val="lt-LT"/>
        </w:rPr>
        <w:t>brigados ,,Geležinis vilkas“ Lietuvos didžiojo</w:t>
      </w:r>
      <w:r w:rsidR="002B21CC">
        <w:rPr>
          <w:color w:val="auto"/>
          <w:lang w:val="lt-LT"/>
        </w:rPr>
        <w:t xml:space="preserve"> </w:t>
      </w:r>
      <w:r w:rsidR="002B21CC" w:rsidRPr="002B21CC">
        <w:rPr>
          <w:color w:val="auto"/>
          <w:lang w:val="lt-LT"/>
        </w:rPr>
        <w:t>kunigaikščio Algirdo pėstininkų bataliono</w:t>
      </w:r>
      <w:r w:rsidR="002B21CC">
        <w:rPr>
          <w:color w:val="auto"/>
          <w:lang w:val="lt-LT"/>
        </w:rPr>
        <w:t xml:space="preserve"> </w:t>
      </w:r>
      <w:r w:rsidR="002B21CC" w:rsidRPr="002B21CC">
        <w:rPr>
          <w:color w:val="auto"/>
          <w:lang w:val="lt-LT"/>
        </w:rPr>
        <w:t>sandėlio statybos projektiniams pasiūlymams</w:t>
      </w:r>
      <w:r w:rsidR="002B21CC">
        <w:rPr>
          <w:color w:val="auto"/>
          <w:lang w:val="lt-LT"/>
        </w:rPr>
        <w:t xml:space="preserve"> </w:t>
      </w:r>
      <w:r w:rsidR="002B21CC" w:rsidRPr="002B21CC">
        <w:rPr>
          <w:color w:val="auto"/>
          <w:lang w:val="lt-LT"/>
        </w:rPr>
        <w:t>rengti“</w:t>
      </w:r>
      <w:r w:rsidR="00F04F2D">
        <w:rPr>
          <w:color w:val="auto"/>
          <w:lang w:val="lt-LT"/>
        </w:rPr>
        <w:t>.</w:t>
      </w:r>
    </w:p>
    <w:p w14:paraId="4CE53195" w14:textId="43CCEEC7" w:rsidR="007E51BE" w:rsidRPr="008E05D5" w:rsidRDefault="00F04F2D" w:rsidP="007E51BE">
      <w:pPr>
        <w:pStyle w:val="Body2"/>
        <w:ind w:firstLine="709"/>
        <w:rPr>
          <w:color w:val="auto"/>
          <w:lang w:val="lt-LT"/>
        </w:rPr>
      </w:pPr>
      <w:r w:rsidRPr="008E05D5">
        <w:rPr>
          <w:color w:val="auto"/>
          <w:lang w:val="lt-LT"/>
        </w:rPr>
        <w:t>18.1.</w:t>
      </w:r>
      <w:r>
        <w:rPr>
          <w:color w:val="auto"/>
          <w:lang w:val="lt-LT"/>
        </w:rPr>
        <w:t>3</w:t>
      </w:r>
      <w:r w:rsidRPr="008E05D5">
        <w:rPr>
          <w:color w:val="auto"/>
          <w:lang w:val="lt-LT"/>
        </w:rPr>
        <w:t xml:space="preserve">. </w:t>
      </w:r>
      <w:r w:rsidR="002B21CC">
        <w:rPr>
          <w:color w:val="auto"/>
          <w:lang w:val="lt-LT"/>
        </w:rPr>
        <w:t>2</w:t>
      </w:r>
      <w:r w:rsidRPr="008E05D5">
        <w:rPr>
          <w:color w:val="auto"/>
          <w:lang w:val="lt-LT"/>
        </w:rPr>
        <w:t xml:space="preserve"> priedas </w:t>
      </w:r>
      <w:r w:rsidR="00C3375C">
        <w:rPr>
          <w:color w:val="auto"/>
          <w:lang w:val="lt-LT"/>
        </w:rPr>
        <w:t>„</w:t>
      </w:r>
      <w:r w:rsidR="008E05D5" w:rsidRPr="008E05D5">
        <w:rPr>
          <w:color w:val="auto"/>
          <w:lang w:val="lt-LT"/>
        </w:rPr>
        <w:t>Viešojo pirkimo sutarties projektas“.</w:t>
      </w:r>
      <w:r w:rsidR="008E05D5" w:rsidRPr="008E05D5">
        <w:rPr>
          <w:color w:val="auto"/>
          <w:lang w:val="lt-LT"/>
        </w:rPr>
        <w:tab/>
      </w:r>
    </w:p>
    <w:p w14:paraId="24F3189C" w14:textId="09CF92FF" w:rsidR="008E05D5" w:rsidRDefault="007E51BE" w:rsidP="007E51BE">
      <w:pPr>
        <w:pStyle w:val="Body2"/>
        <w:ind w:firstLine="709"/>
        <w:rPr>
          <w:color w:val="auto"/>
          <w:lang w:val="lt-LT"/>
        </w:rPr>
      </w:pPr>
      <w:r w:rsidRPr="008E05D5">
        <w:rPr>
          <w:color w:val="auto"/>
          <w:lang w:val="lt-LT"/>
        </w:rPr>
        <w:tab/>
        <w:t>18.1.</w:t>
      </w:r>
      <w:r w:rsidR="00F04F2D">
        <w:rPr>
          <w:color w:val="auto"/>
          <w:lang w:val="lt-LT"/>
        </w:rPr>
        <w:t>4</w:t>
      </w:r>
      <w:r w:rsidRPr="008E05D5">
        <w:rPr>
          <w:color w:val="auto"/>
          <w:lang w:val="lt-LT"/>
        </w:rPr>
        <w:t xml:space="preserve">.  </w:t>
      </w:r>
      <w:r w:rsidR="002B21CC">
        <w:rPr>
          <w:color w:val="auto"/>
          <w:lang w:val="lt-LT"/>
        </w:rPr>
        <w:t>3</w:t>
      </w:r>
      <w:r w:rsidRPr="008E05D5">
        <w:rPr>
          <w:color w:val="auto"/>
          <w:lang w:val="lt-LT"/>
        </w:rPr>
        <w:t xml:space="preserve">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7B1E78AB" w14:textId="312177A2" w:rsidR="007E51BE" w:rsidRPr="008E05D5" w:rsidRDefault="007E51BE" w:rsidP="007E51BE">
      <w:pPr>
        <w:pStyle w:val="Body2"/>
        <w:ind w:firstLine="709"/>
        <w:rPr>
          <w:color w:val="auto"/>
          <w:lang w:val="lt-LT"/>
        </w:rPr>
      </w:pPr>
      <w:r w:rsidRPr="008E05D5">
        <w:rPr>
          <w:color w:val="auto"/>
          <w:lang w:val="lt-LT"/>
        </w:rPr>
        <w:t>18.1.</w:t>
      </w:r>
      <w:r w:rsidR="00F04F2D">
        <w:rPr>
          <w:color w:val="auto"/>
          <w:lang w:val="lt-LT"/>
        </w:rPr>
        <w:t>4</w:t>
      </w:r>
      <w:r w:rsidR="008E05D5">
        <w:rPr>
          <w:color w:val="auto"/>
          <w:lang w:val="lt-LT"/>
        </w:rPr>
        <w:t>.</w:t>
      </w:r>
      <w:r w:rsidR="009E41DE">
        <w:rPr>
          <w:color w:val="auto"/>
          <w:lang w:val="lt-LT"/>
        </w:rPr>
        <w:t>1</w:t>
      </w:r>
      <w:r w:rsidR="008E05D5">
        <w:rPr>
          <w:color w:val="auto"/>
          <w:lang w:val="lt-LT"/>
        </w:rPr>
        <w:t xml:space="preserve">. </w:t>
      </w:r>
      <w:r w:rsidR="002B21CC">
        <w:rPr>
          <w:color w:val="auto"/>
          <w:lang w:val="lt-LT"/>
        </w:rPr>
        <w:t>3</w:t>
      </w:r>
      <w:r w:rsidRPr="008E05D5">
        <w:rPr>
          <w:color w:val="auto"/>
          <w:lang w:val="lt-LT"/>
        </w:rPr>
        <w:t xml:space="preserve"> priedo </w:t>
      </w:r>
      <w:r w:rsidR="009E41DE">
        <w:rPr>
          <w:color w:val="auto"/>
          <w:lang w:val="lt-LT"/>
        </w:rPr>
        <w:t>1</w:t>
      </w:r>
      <w:r w:rsidRPr="008E05D5">
        <w:rPr>
          <w:color w:val="auto"/>
          <w:lang w:val="lt-LT"/>
        </w:rPr>
        <w:t xml:space="preserve"> priedėlis „</w:t>
      </w:r>
      <w:r w:rsidR="00E92357" w:rsidRPr="008E05D5">
        <w:rPr>
          <w:color w:val="auto"/>
          <w:lang w:val="lt-LT"/>
        </w:rPr>
        <w:t xml:space="preserve">Tiekėjo specialisto gebėjimų ir </w:t>
      </w:r>
      <w:proofErr w:type="spellStart"/>
      <w:r w:rsidR="00E92357" w:rsidRPr="008E05D5">
        <w:rPr>
          <w:color w:val="auto"/>
          <w:lang w:val="lt-LT"/>
        </w:rPr>
        <w:t>pajėgumų</w:t>
      </w:r>
      <w:proofErr w:type="spellEnd"/>
      <w:r w:rsidR="00E92357" w:rsidRPr="008E05D5">
        <w:rPr>
          <w:color w:val="auto"/>
          <w:lang w:val="lt-LT"/>
        </w:rPr>
        <w:t xml:space="preserve"> deklaracija</w:t>
      </w:r>
      <w:r w:rsidR="0002340D">
        <w:rPr>
          <w:color w:val="auto"/>
          <w:lang w:val="lt-LT"/>
        </w:rPr>
        <w:t>“.</w:t>
      </w:r>
    </w:p>
    <w:p w14:paraId="5B082032" w14:textId="1FE89F38" w:rsidR="007E51BE" w:rsidRPr="008E05D5" w:rsidRDefault="009E41DE" w:rsidP="007E51BE">
      <w:pPr>
        <w:pStyle w:val="Body2"/>
        <w:ind w:firstLine="709"/>
        <w:rPr>
          <w:color w:val="auto"/>
          <w:lang w:val="lt-LT"/>
        </w:rPr>
      </w:pPr>
      <w:r>
        <w:rPr>
          <w:color w:val="auto"/>
          <w:lang w:val="lt-LT"/>
        </w:rPr>
        <w:t>18.1.</w:t>
      </w:r>
      <w:r w:rsidR="00F04F2D">
        <w:rPr>
          <w:color w:val="auto"/>
          <w:lang w:val="lt-LT"/>
        </w:rPr>
        <w:t>4</w:t>
      </w:r>
      <w:r w:rsidR="007E51BE" w:rsidRPr="008E05D5">
        <w:rPr>
          <w:color w:val="auto"/>
          <w:lang w:val="lt-LT"/>
        </w:rPr>
        <w:t>.</w:t>
      </w:r>
      <w:r>
        <w:rPr>
          <w:color w:val="auto"/>
          <w:lang w:val="lt-LT"/>
        </w:rPr>
        <w:t>2</w:t>
      </w:r>
      <w:r w:rsidR="007E51BE" w:rsidRPr="008E05D5">
        <w:rPr>
          <w:color w:val="auto"/>
          <w:lang w:val="lt-LT"/>
        </w:rPr>
        <w:t xml:space="preserve">. </w:t>
      </w:r>
      <w:r w:rsidR="002B21CC">
        <w:rPr>
          <w:color w:val="auto"/>
          <w:lang w:val="lt-LT"/>
        </w:rPr>
        <w:t>3</w:t>
      </w:r>
      <w:r w:rsidR="007E51BE" w:rsidRPr="008E05D5">
        <w:rPr>
          <w:color w:val="auto"/>
          <w:lang w:val="lt-LT"/>
        </w:rPr>
        <w:t xml:space="preserve"> priedo </w:t>
      </w:r>
      <w:r>
        <w:rPr>
          <w:color w:val="auto"/>
          <w:lang w:val="lt-LT"/>
        </w:rPr>
        <w:t>2</w:t>
      </w:r>
      <w:r w:rsidR="007E51BE" w:rsidRPr="008E05D5">
        <w:rPr>
          <w:color w:val="auto"/>
          <w:lang w:val="lt-LT"/>
        </w:rPr>
        <w:t xml:space="preserve"> priedėlis „Tiekėjo vadovaujančio personalo sąrašas“.</w:t>
      </w:r>
    </w:p>
    <w:p w14:paraId="6A99AA1D" w14:textId="5FFF03F7" w:rsidR="007E51BE" w:rsidRPr="008E05D5" w:rsidRDefault="007E51BE" w:rsidP="007E51BE">
      <w:pPr>
        <w:pStyle w:val="Body2"/>
        <w:ind w:firstLine="709"/>
        <w:rPr>
          <w:color w:val="auto"/>
          <w:lang w:val="lt-LT"/>
        </w:rPr>
      </w:pPr>
      <w:r w:rsidRPr="008E05D5">
        <w:rPr>
          <w:color w:val="auto"/>
          <w:lang w:val="lt-LT"/>
        </w:rPr>
        <w:tab/>
        <w:t>18.1.</w:t>
      </w:r>
      <w:r w:rsidR="00F04F2D">
        <w:rPr>
          <w:color w:val="auto"/>
          <w:lang w:val="lt-LT"/>
        </w:rPr>
        <w:t>5</w:t>
      </w:r>
      <w:r w:rsidRPr="008E05D5">
        <w:rPr>
          <w:color w:val="auto"/>
          <w:lang w:val="lt-LT"/>
        </w:rPr>
        <w:t xml:space="preserve">. </w:t>
      </w:r>
      <w:r w:rsidR="002B21CC">
        <w:rPr>
          <w:color w:val="auto"/>
          <w:lang w:val="lt-LT"/>
        </w:rPr>
        <w:t>4</w:t>
      </w:r>
      <w:r w:rsidRPr="008E05D5">
        <w:rPr>
          <w:color w:val="auto"/>
          <w:lang w:val="lt-LT"/>
        </w:rPr>
        <w:t xml:space="preserve"> priedas „Pasiūlymo forma“.</w:t>
      </w:r>
    </w:p>
    <w:p w14:paraId="2209B5D3" w14:textId="0164F053" w:rsidR="007E51BE" w:rsidRPr="008E05D5" w:rsidRDefault="009E41DE" w:rsidP="007E51BE">
      <w:pPr>
        <w:pStyle w:val="Body2"/>
        <w:ind w:firstLine="709"/>
        <w:rPr>
          <w:color w:val="auto"/>
          <w:lang w:val="lt-LT"/>
        </w:rPr>
      </w:pPr>
      <w:r>
        <w:rPr>
          <w:color w:val="auto"/>
          <w:lang w:val="lt-LT"/>
        </w:rPr>
        <w:t>18.1.</w:t>
      </w:r>
      <w:r w:rsidR="00F04F2D">
        <w:rPr>
          <w:color w:val="auto"/>
          <w:lang w:val="lt-LT"/>
        </w:rPr>
        <w:t>6</w:t>
      </w:r>
      <w:r w:rsidR="007E51BE" w:rsidRPr="008E05D5">
        <w:rPr>
          <w:color w:val="auto"/>
          <w:lang w:val="lt-LT"/>
        </w:rPr>
        <w:t xml:space="preserve">. </w:t>
      </w:r>
      <w:r w:rsidR="002B21CC">
        <w:rPr>
          <w:color w:val="auto"/>
          <w:lang w:val="lt-LT"/>
        </w:rPr>
        <w:t>5</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sidR="002B21CC">
        <w:rPr>
          <w:color w:val="auto"/>
          <w:lang w:val="lt-LT"/>
        </w:rPr>
        <w:t>7. 6</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373FC8A3" w14:textId="36D181A6" w:rsidR="00B658D0" w:rsidRPr="008E05D5" w:rsidRDefault="00B658D0" w:rsidP="007E51BE">
      <w:pPr>
        <w:pStyle w:val="Body2"/>
        <w:ind w:firstLine="709"/>
        <w:rPr>
          <w:lang w:val="lt-LT"/>
        </w:rPr>
      </w:pPr>
      <w:r w:rsidRPr="008E05D5">
        <w:rPr>
          <w:color w:val="auto"/>
          <w:lang w:val="lt-LT"/>
        </w:rPr>
        <w:t>18.1.</w:t>
      </w:r>
      <w:r w:rsidR="00F04F2D">
        <w:rPr>
          <w:color w:val="auto"/>
          <w:lang w:val="lt-LT"/>
        </w:rPr>
        <w:t>8</w:t>
      </w:r>
      <w:r w:rsidRPr="008E05D5">
        <w:rPr>
          <w:color w:val="auto"/>
          <w:lang w:val="lt-LT"/>
        </w:rPr>
        <w:t xml:space="preserve">. </w:t>
      </w:r>
      <w:r w:rsidR="002B21CC">
        <w:rPr>
          <w:color w:val="auto"/>
          <w:lang w:val="lt-LT"/>
        </w:rPr>
        <w:t>7</w:t>
      </w:r>
      <w:r w:rsidRPr="008E05D5">
        <w:rPr>
          <w:lang w:val="lt-LT"/>
        </w:rPr>
        <w:t xml:space="preserve"> priedas „Kokybės kriterijai ir jų vertinimas“.</w:t>
      </w:r>
    </w:p>
    <w:p w14:paraId="32DC9D66" w14:textId="56293D87" w:rsidR="00D76D1C" w:rsidRPr="008E05D5" w:rsidRDefault="00D76D1C" w:rsidP="007E51BE">
      <w:pPr>
        <w:pStyle w:val="Body2"/>
        <w:ind w:firstLine="709"/>
        <w:rPr>
          <w:color w:val="auto"/>
          <w:lang w:val="lt-LT"/>
        </w:rPr>
      </w:pPr>
      <w:r w:rsidRPr="008E05D5">
        <w:rPr>
          <w:lang w:val="lt-LT"/>
        </w:rPr>
        <w:t>18.1.</w:t>
      </w:r>
      <w:r w:rsidR="00F04F2D">
        <w:rPr>
          <w:lang w:val="lt-LT"/>
        </w:rPr>
        <w:t>8</w:t>
      </w:r>
      <w:r w:rsidRPr="008E05D5">
        <w:rPr>
          <w:lang w:val="lt-LT"/>
        </w:rPr>
        <w:t xml:space="preserve">.1. </w:t>
      </w:r>
      <w:r w:rsidR="002B21CC">
        <w:rPr>
          <w:lang w:val="lt-LT"/>
        </w:rPr>
        <w:t>7</w:t>
      </w:r>
      <w:r w:rsidRPr="008E05D5">
        <w:rPr>
          <w:lang w:val="lt-LT"/>
        </w:rPr>
        <w:t xml:space="preserve"> priedo 1 priedėlis „Specialisto patirties atitikties reikalavimams lentelė“.</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3B537" w14:textId="77777777" w:rsidR="00C801D5" w:rsidRDefault="00C801D5">
      <w:r>
        <w:separator/>
      </w:r>
    </w:p>
  </w:endnote>
  <w:endnote w:type="continuationSeparator" w:id="0">
    <w:p w14:paraId="19174E11" w14:textId="77777777" w:rsidR="00C801D5" w:rsidRDefault="00C8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B90BB03"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BA2B8E">
      <w:rPr>
        <w:rFonts w:ascii="Times New Roman" w:eastAsia="Times New Roman" w:hAnsi="Times New Roman" w:cs="Times New Roman"/>
        <w:noProof/>
        <w:sz w:val="18"/>
        <w:szCs w:val="18"/>
        <w:lang w:val="lt-LT"/>
      </w:rPr>
      <w:t>13</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BA2B8E">
      <w:rPr>
        <w:rFonts w:ascii="Times New Roman" w:eastAsia="Times New Roman" w:hAnsi="Times New Roman" w:cs="Times New Roman"/>
        <w:noProof/>
        <w:sz w:val="18"/>
        <w:szCs w:val="18"/>
        <w:lang w:val="lt-LT"/>
      </w:rPr>
      <w:t>13</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266D2" w14:textId="77777777" w:rsidR="00C801D5" w:rsidRDefault="00C801D5">
      <w:r>
        <w:separator/>
      </w:r>
    </w:p>
  </w:footnote>
  <w:footnote w:type="continuationSeparator" w:id="0">
    <w:p w14:paraId="7A19B06D" w14:textId="77777777" w:rsidR="00C801D5" w:rsidRDefault="00C8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2340D"/>
    <w:rsid w:val="0005006F"/>
    <w:rsid w:val="000738DC"/>
    <w:rsid w:val="000B1469"/>
    <w:rsid w:val="000C18FF"/>
    <w:rsid w:val="000C4A1C"/>
    <w:rsid w:val="000C6699"/>
    <w:rsid w:val="001125E3"/>
    <w:rsid w:val="00185D3F"/>
    <w:rsid w:val="00205AB1"/>
    <w:rsid w:val="002260D7"/>
    <w:rsid w:val="00294BD9"/>
    <w:rsid w:val="002977EE"/>
    <w:rsid w:val="002A1720"/>
    <w:rsid w:val="002B21CC"/>
    <w:rsid w:val="0031245C"/>
    <w:rsid w:val="00332E0A"/>
    <w:rsid w:val="00337BDA"/>
    <w:rsid w:val="00362BF1"/>
    <w:rsid w:val="003659E8"/>
    <w:rsid w:val="0037522A"/>
    <w:rsid w:val="003804AE"/>
    <w:rsid w:val="00382184"/>
    <w:rsid w:val="00405DDD"/>
    <w:rsid w:val="00433860"/>
    <w:rsid w:val="004C46DF"/>
    <w:rsid w:val="004D2D92"/>
    <w:rsid w:val="0056396E"/>
    <w:rsid w:val="0058134D"/>
    <w:rsid w:val="00596501"/>
    <w:rsid w:val="005D4721"/>
    <w:rsid w:val="005D7BED"/>
    <w:rsid w:val="005E5855"/>
    <w:rsid w:val="006306BE"/>
    <w:rsid w:val="006E37BF"/>
    <w:rsid w:val="0072012E"/>
    <w:rsid w:val="007547C9"/>
    <w:rsid w:val="007C39A3"/>
    <w:rsid w:val="007E51BE"/>
    <w:rsid w:val="007E7168"/>
    <w:rsid w:val="008C7A2A"/>
    <w:rsid w:val="008D050E"/>
    <w:rsid w:val="008E05D5"/>
    <w:rsid w:val="00905D91"/>
    <w:rsid w:val="009211AD"/>
    <w:rsid w:val="00927BD3"/>
    <w:rsid w:val="0099639A"/>
    <w:rsid w:val="009E41DE"/>
    <w:rsid w:val="009F453C"/>
    <w:rsid w:val="00A23ECA"/>
    <w:rsid w:val="00A850AA"/>
    <w:rsid w:val="00AE0DFC"/>
    <w:rsid w:val="00AF299D"/>
    <w:rsid w:val="00B12D74"/>
    <w:rsid w:val="00B41B39"/>
    <w:rsid w:val="00B45835"/>
    <w:rsid w:val="00B57AB0"/>
    <w:rsid w:val="00B647DF"/>
    <w:rsid w:val="00B658D0"/>
    <w:rsid w:val="00B829C4"/>
    <w:rsid w:val="00B84FEB"/>
    <w:rsid w:val="00B96606"/>
    <w:rsid w:val="00BA2B8E"/>
    <w:rsid w:val="00BB10F1"/>
    <w:rsid w:val="00BC3DFB"/>
    <w:rsid w:val="00BD3405"/>
    <w:rsid w:val="00C21C19"/>
    <w:rsid w:val="00C3375C"/>
    <w:rsid w:val="00C45BE9"/>
    <w:rsid w:val="00C801D5"/>
    <w:rsid w:val="00C82CEC"/>
    <w:rsid w:val="00CA6D88"/>
    <w:rsid w:val="00CA770D"/>
    <w:rsid w:val="00D14515"/>
    <w:rsid w:val="00D67E8D"/>
    <w:rsid w:val="00D72B0F"/>
    <w:rsid w:val="00D76D1C"/>
    <w:rsid w:val="00D8243A"/>
    <w:rsid w:val="00DB63AA"/>
    <w:rsid w:val="00DB7826"/>
    <w:rsid w:val="00DC0CB7"/>
    <w:rsid w:val="00E55992"/>
    <w:rsid w:val="00E83C88"/>
    <w:rsid w:val="00E84E2F"/>
    <w:rsid w:val="00E92357"/>
    <w:rsid w:val="00EA6BF0"/>
    <w:rsid w:val="00EC45C3"/>
    <w:rsid w:val="00ED16ED"/>
    <w:rsid w:val="00ED434A"/>
    <w:rsid w:val="00EE1605"/>
    <w:rsid w:val="00F04F2D"/>
    <w:rsid w:val="00F11A33"/>
    <w:rsid w:val="00F210BF"/>
    <w:rsid w:val="00F31AA8"/>
    <w:rsid w:val="00F9234E"/>
    <w:rsid w:val="00FE2B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13</Pages>
  <Words>8258</Words>
  <Characters>47075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4</cp:revision>
  <dcterms:created xsi:type="dcterms:W3CDTF">2025-06-11T06:08:00Z</dcterms:created>
  <dcterms:modified xsi:type="dcterms:W3CDTF">2025-06-13T08:33:00Z</dcterms:modified>
</cp:coreProperties>
</file>